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078" w:rsidRDefault="00931078" w:rsidP="00931078">
      <w:pPr>
        <w:shd w:val="clear" w:color="auto" w:fill="FFFFFF"/>
        <w:spacing w:after="0" w:line="240" w:lineRule="auto"/>
        <w:outlineLvl w:val="0"/>
        <w:rPr>
          <w:rFonts w:ascii="Arial" w:eastAsia="Times New Roman" w:hAnsi="Arial" w:cs="Arial"/>
          <w:color w:val="333333"/>
          <w:kern w:val="36"/>
          <w:sz w:val="40"/>
          <w:szCs w:val="45"/>
          <w:lang w:eastAsia="en-GB"/>
        </w:rPr>
      </w:pPr>
      <w:r>
        <w:rPr>
          <w:rFonts w:ascii="Arial" w:eastAsia="Times New Roman" w:hAnsi="Arial" w:cs="Arial"/>
          <w:noProof/>
          <w:color w:val="333333"/>
          <w:kern w:val="36"/>
          <w:sz w:val="40"/>
          <w:szCs w:val="45"/>
          <w:lang w:eastAsia="en-GB"/>
        </w:rPr>
        <w:drawing>
          <wp:anchor distT="0" distB="0" distL="114300" distR="114300" simplePos="0" relativeHeight="251661312" behindDoc="0" locked="0" layoutInCell="1" allowOverlap="1" wp14:anchorId="73EC05F7" wp14:editId="40ADB7B6">
            <wp:simplePos x="0" y="0"/>
            <wp:positionH relativeFrom="column">
              <wp:posOffset>0</wp:posOffset>
            </wp:positionH>
            <wp:positionV relativeFrom="paragraph">
              <wp:posOffset>0</wp:posOffset>
            </wp:positionV>
            <wp:extent cx="895350" cy="895350"/>
            <wp:effectExtent l="19050" t="0" r="0" b="0"/>
            <wp:wrapNone/>
            <wp:docPr id="6" name="Picture 6" descr="https://upload.wikimedia.org/wikipedia/en/thumb/f/f4/Met_Office.svg/1024px-Met_Offi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en/thumb/f/f4/Met_Office.svg/1024px-Met_Office.svg.png"/>
                    <pic:cNvPicPr>
                      <a:picLocks noChangeAspect="1" noChangeArrowheads="1"/>
                    </pic:cNvPicPr>
                  </pic:nvPicPr>
                  <pic:blipFill>
                    <a:blip r:embed="rId5" cstate="print"/>
                    <a:srcRect/>
                    <a:stretch>
                      <a:fillRect/>
                    </a:stretch>
                  </pic:blipFill>
                  <pic:spPr bwMode="auto">
                    <a:xfrm>
                      <a:off x="0" y="0"/>
                      <a:ext cx="895350" cy="895350"/>
                    </a:xfrm>
                    <a:prstGeom prst="rect">
                      <a:avLst/>
                    </a:prstGeom>
                    <a:noFill/>
                    <a:ln w="9525">
                      <a:noFill/>
                      <a:miter lim="800000"/>
                      <a:headEnd/>
                      <a:tailEnd/>
                    </a:ln>
                  </pic:spPr>
                </pic:pic>
              </a:graphicData>
            </a:graphic>
          </wp:anchor>
        </w:drawing>
      </w:r>
    </w:p>
    <w:p w:rsidR="00931078" w:rsidRPr="00B65371" w:rsidRDefault="00931078" w:rsidP="00931078">
      <w:pPr>
        <w:shd w:val="clear" w:color="auto" w:fill="FFFFFF"/>
        <w:spacing w:after="0" w:line="240" w:lineRule="auto"/>
        <w:outlineLvl w:val="0"/>
        <w:rPr>
          <w:rFonts w:ascii="Arial" w:eastAsia="Times New Roman" w:hAnsi="Arial" w:cs="Arial"/>
          <w:color w:val="333333"/>
          <w:kern w:val="36"/>
          <w:sz w:val="18"/>
          <w:szCs w:val="45"/>
          <w:lang w:eastAsia="en-GB"/>
        </w:rPr>
      </w:pPr>
    </w:p>
    <w:p w:rsidR="00931078" w:rsidRDefault="00931078" w:rsidP="00931078">
      <w:pPr>
        <w:shd w:val="clear" w:color="auto" w:fill="FFFFFF"/>
        <w:spacing w:after="0" w:line="240" w:lineRule="auto"/>
        <w:rPr>
          <w:rFonts w:ascii="Arial" w:eastAsia="Times New Roman" w:hAnsi="Arial" w:cs="Arial"/>
          <w:b/>
          <w:bCs/>
          <w:color w:val="333333"/>
          <w:sz w:val="20"/>
          <w:szCs w:val="27"/>
          <w:lang w:eastAsia="en-GB"/>
        </w:rPr>
      </w:pPr>
    </w:p>
    <w:p w:rsidR="00931078" w:rsidRDefault="00931078" w:rsidP="00931078">
      <w:pPr>
        <w:shd w:val="clear" w:color="auto" w:fill="FFFFFF"/>
        <w:spacing w:after="0" w:line="240" w:lineRule="auto"/>
        <w:rPr>
          <w:rFonts w:ascii="Arial" w:eastAsia="Times New Roman" w:hAnsi="Arial" w:cs="Arial"/>
          <w:b/>
          <w:bCs/>
          <w:color w:val="333333"/>
          <w:sz w:val="20"/>
          <w:szCs w:val="27"/>
          <w:lang w:eastAsia="en-GB"/>
        </w:rPr>
      </w:pPr>
    </w:p>
    <w:p w:rsidR="00931078" w:rsidRDefault="00931078" w:rsidP="00931078">
      <w:pPr>
        <w:shd w:val="clear" w:color="auto" w:fill="FFFFFF"/>
        <w:spacing w:after="0" w:line="240" w:lineRule="auto"/>
        <w:rPr>
          <w:rFonts w:ascii="Arial" w:eastAsia="Times New Roman" w:hAnsi="Arial" w:cs="Arial"/>
          <w:b/>
          <w:bCs/>
          <w:color w:val="333333"/>
          <w:sz w:val="20"/>
          <w:szCs w:val="27"/>
          <w:lang w:eastAsia="en-GB"/>
        </w:rPr>
      </w:pPr>
    </w:p>
    <w:p w:rsidR="00931078" w:rsidRDefault="00931078" w:rsidP="00931078">
      <w:pPr>
        <w:shd w:val="clear" w:color="auto" w:fill="FFFFFF"/>
        <w:spacing w:after="0" w:line="240" w:lineRule="auto"/>
        <w:rPr>
          <w:rFonts w:ascii="Arial" w:eastAsia="Times New Roman" w:hAnsi="Arial" w:cs="Arial"/>
          <w:b/>
          <w:bCs/>
          <w:color w:val="333333"/>
          <w:sz w:val="20"/>
          <w:szCs w:val="27"/>
          <w:lang w:eastAsia="en-GB"/>
        </w:rPr>
      </w:pPr>
    </w:p>
    <w:p w:rsidR="00931078" w:rsidRDefault="00931078" w:rsidP="00931078">
      <w:pPr>
        <w:shd w:val="clear" w:color="auto" w:fill="FFFFFF"/>
        <w:spacing w:after="0" w:line="240" w:lineRule="auto"/>
        <w:rPr>
          <w:rFonts w:ascii="Arial" w:eastAsia="Times New Roman" w:hAnsi="Arial" w:cs="Arial"/>
          <w:b/>
          <w:bCs/>
          <w:color w:val="333333"/>
          <w:sz w:val="20"/>
          <w:szCs w:val="27"/>
          <w:lang w:eastAsia="en-GB"/>
        </w:rPr>
      </w:pPr>
      <w:r>
        <w:rPr>
          <w:rFonts w:ascii="Arial" w:eastAsia="Times New Roman" w:hAnsi="Arial" w:cs="Arial"/>
          <w:b/>
          <w:bCs/>
          <w:color w:val="333333"/>
          <w:sz w:val="20"/>
          <w:szCs w:val="27"/>
          <w:lang w:eastAsia="en-GB"/>
        </w:rPr>
        <w:t>MET OFFICE SEVERE WEATHER WARNINGS</w:t>
      </w:r>
      <w:bookmarkStart w:id="0" w:name="_GoBack"/>
      <w:bookmarkEnd w:id="0"/>
    </w:p>
    <w:p w:rsidR="00931078" w:rsidRDefault="00931078" w:rsidP="00931078">
      <w:pPr>
        <w:shd w:val="clear" w:color="auto" w:fill="FFFFFF"/>
        <w:spacing w:after="0" w:line="240" w:lineRule="auto"/>
        <w:rPr>
          <w:rFonts w:ascii="Arial" w:eastAsia="Times New Roman" w:hAnsi="Arial" w:cs="Arial"/>
          <w:b/>
          <w:bCs/>
          <w:color w:val="333333"/>
          <w:sz w:val="20"/>
          <w:szCs w:val="27"/>
          <w:lang w:eastAsia="en-GB"/>
        </w:rPr>
      </w:pPr>
    </w:p>
    <w:p w:rsidR="00931078" w:rsidRDefault="00931078" w:rsidP="00931078">
      <w:pPr>
        <w:shd w:val="clear" w:color="auto" w:fill="FFFFFF"/>
        <w:spacing w:after="0" w:line="240" w:lineRule="auto"/>
        <w:rPr>
          <w:rFonts w:ascii="Arial" w:eastAsia="Times New Roman" w:hAnsi="Arial" w:cs="Arial"/>
          <w:b/>
          <w:bCs/>
          <w:color w:val="333333"/>
          <w:sz w:val="20"/>
          <w:szCs w:val="27"/>
          <w:lang w:eastAsia="en-GB"/>
        </w:rPr>
      </w:pPr>
      <w:r w:rsidRPr="00B65371">
        <w:rPr>
          <w:rFonts w:ascii="Arial" w:eastAsia="Times New Roman" w:hAnsi="Arial" w:cs="Arial"/>
          <w:b/>
          <w:bCs/>
          <w:color w:val="333333"/>
          <w:sz w:val="20"/>
          <w:szCs w:val="27"/>
          <w:lang w:eastAsia="en-GB"/>
        </w:rPr>
        <w:t>We warn the public and emergency services of severe or hazardous weather which has the potential to cause damage, widespread disruption and/or danger to life through our National Severe Weather Warning Service. This includes warnings about rain, snow, wind fog and ice.</w:t>
      </w:r>
    </w:p>
    <w:p w:rsidR="00931078" w:rsidRDefault="00931078" w:rsidP="00931078">
      <w:pPr>
        <w:shd w:val="clear" w:color="auto" w:fill="FFFFFF"/>
        <w:spacing w:after="0" w:line="240" w:lineRule="auto"/>
        <w:rPr>
          <w:rFonts w:ascii="Arial" w:eastAsia="Times New Roman" w:hAnsi="Arial" w:cs="Arial"/>
          <w:b/>
          <w:bCs/>
          <w:color w:val="333333"/>
          <w:sz w:val="20"/>
          <w:szCs w:val="27"/>
          <w:lang w:eastAsia="en-GB"/>
        </w:rPr>
      </w:pPr>
    </w:p>
    <w:p w:rsidR="00931078" w:rsidRPr="00B65371" w:rsidRDefault="00931078" w:rsidP="00931078">
      <w:pPr>
        <w:shd w:val="clear" w:color="auto" w:fill="FFFFFF"/>
        <w:spacing w:after="0" w:line="240" w:lineRule="auto"/>
        <w:rPr>
          <w:rFonts w:ascii="Arial" w:eastAsia="Times New Roman" w:hAnsi="Arial" w:cs="Arial"/>
          <w:b/>
          <w:bCs/>
          <w:color w:val="333333"/>
          <w:sz w:val="20"/>
          <w:szCs w:val="27"/>
          <w:lang w:eastAsia="en-GB"/>
        </w:rPr>
      </w:pPr>
      <w:r w:rsidRPr="00B65371">
        <w:rPr>
          <w:rFonts w:ascii="Arial" w:eastAsia="Times New Roman" w:hAnsi="Arial" w:cs="Arial"/>
          <w:color w:val="333333"/>
          <w:sz w:val="21"/>
          <w:szCs w:val="21"/>
          <w:lang w:eastAsia="en-GB"/>
        </w:rPr>
        <w:t>These warnings are given a colour depending on a combination of both the likelihood of the event happening and the impact the conditions may have.</w:t>
      </w:r>
      <w:r w:rsidRPr="0008792B">
        <w:rPr>
          <w:rFonts w:ascii="Arial" w:eastAsia="Times New Roman" w:hAnsi="Arial" w:cs="Arial"/>
          <w:noProof/>
          <w:color w:val="333333"/>
          <w:sz w:val="21"/>
          <w:szCs w:val="21"/>
          <w:lang w:eastAsia="en-GB"/>
        </w:rPr>
        <w:t xml:space="preserve"> </w:t>
      </w:r>
    </w:p>
    <w:p w:rsidR="00931078" w:rsidRDefault="00931078" w:rsidP="00931078">
      <w:pPr>
        <w:shd w:val="clear" w:color="auto" w:fill="FFFFFF"/>
        <w:spacing w:after="0" w:line="240" w:lineRule="auto"/>
        <w:rPr>
          <w:rFonts w:ascii="Arial" w:eastAsia="Times New Roman" w:hAnsi="Arial" w:cs="Arial"/>
          <w:color w:val="333333"/>
          <w:sz w:val="21"/>
          <w:szCs w:val="21"/>
          <w:lang w:eastAsia="en-GB"/>
        </w:rPr>
      </w:pPr>
      <w:r w:rsidRPr="00B65371">
        <w:rPr>
          <w:rFonts w:ascii="Arial" w:eastAsia="Times New Roman" w:hAnsi="Arial" w:cs="Arial"/>
          <w:color w:val="333333"/>
          <w:sz w:val="21"/>
          <w:szCs w:val="21"/>
          <w:lang w:eastAsia="en-GB"/>
        </w:rPr>
        <w:t>The basic messages associated with each of the colours are:</w:t>
      </w:r>
    </w:p>
    <w:p w:rsidR="00931078" w:rsidRPr="00B65371" w:rsidRDefault="00931078" w:rsidP="00931078">
      <w:pPr>
        <w:shd w:val="clear" w:color="auto" w:fill="FFFFFF"/>
        <w:spacing w:after="0" w:line="240" w:lineRule="auto"/>
        <w:rPr>
          <w:rFonts w:ascii="Arial" w:eastAsia="Times New Roman" w:hAnsi="Arial" w:cs="Arial"/>
          <w:color w:val="333333"/>
          <w:sz w:val="21"/>
          <w:szCs w:val="21"/>
          <w:lang w:eastAsia="en-GB"/>
        </w:rPr>
      </w:pPr>
    </w:p>
    <w:p w:rsidR="00931078" w:rsidRDefault="00931078" w:rsidP="00931078">
      <w:pPr>
        <w:shd w:val="clear" w:color="auto" w:fill="FFFFFF"/>
        <w:spacing w:after="0" w:line="240" w:lineRule="auto"/>
        <w:jc w:val="center"/>
        <w:rPr>
          <w:rFonts w:ascii="Arial" w:eastAsia="Times New Roman" w:hAnsi="Arial" w:cs="Arial"/>
          <w:color w:val="333333"/>
          <w:sz w:val="21"/>
          <w:szCs w:val="21"/>
          <w:lang w:eastAsia="en-GB"/>
        </w:rPr>
      </w:pPr>
      <w:r>
        <w:rPr>
          <w:rFonts w:ascii="Arial" w:eastAsia="Times New Roman" w:hAnsi="Arial" w:cs="Arial"/>
          <w:noProof/>
          <w:color w:val="333333"/>
          <w:sz w:val="21"/>
          <w:szCs w:val="21"/>
          <w:lang w:eastAsia="en-GB"/>
        </w:rPr>
        <w:drawing>
          <wp:inline distT="0" distB="0" distL="0" distR="0" wp14:anchorId="762F561F" wp14:editId="1107CC64">
            <wp:extent cx="3810000" cy="942975"/>
            <wp:effectExtent l="19050" t="0" r="0" b="0"/>
            <wp:docPr id="4" name="Picture 4" descr="Warnings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s colours"/>
                    <pic:cNvPicPr>
                      <a:picLocks noChangeAspect="1" noChangeArrowheads="1"/>
                    </pic:cNvPicPr>
                  </pic:nvPicPr>
                  <pic:blipFill>
                    <a:blip r:embed="rId6" cstate="print"/>
                    <a:srcRect/>
                    <a:stretch>
                      <a:fillRect/>
                    </a:stretch>
                  </pic:blipFill>
                  <pic:spPr bwMode="auto">
                    <a:xfrm>
                      <a:off x="0" y="0"/>
                      <a:ext cx="3810000" cy="942975"/>
                    </a:xfrm>
                    <a:prstGeom prst="rect">
                      <a:avLst/>
                    </a:prstGeom>
                    <a:noFill/>
                    <a:ln w="9525">
                      <a:noFill/>
                      <a:miter lim="800000"/>
                      <a:headEnd/>
                      <a:tailEnd/>
                    </a:ln>
                  </pic:spPr>
                </pic:pic>
              </a:graphicData>
            </a:graphic>
          </wp:inline>
        </w:drawing>
      </w:r>
    </w:p>
    <w:p w:rsidR="00931078" w:rsidRDefault="00931078" w:rsidP="00931078">
      <w:pPr>
        <w:shd w:val="clear" w:color="auto" w:fill="FFFFFF"/>
        <w:spacing w:after="0" w:line="240" w:lineRule="auto"/>
        <w:jc w:val="center"/>
        <w:rPr>
          <w:rFonts w:ascii="Arial" w:eastAsia="Times New Roman" w:hAnsi="Arial" w:cs="Arial"/>
          <w:color w:val="333333"/>
          <w:sz w:val="21"/>
          <w:szCs w:val="21"/>
          <w:lang w:eastAsia="en-GB"/>
        </w:rPr>
      </w:pPr>
    </w:p>
    <w:p w:rsidR="00931078" w:rsidRDefault="00931078" w:rsidP="00931078">
      <w:pPr>
        <w:shd w:val="clear" w:color="auto" w:fill="FFFFFF"/>
        <w:spacing w:after="0" w:line="240" w:lineRule="auto"/>
        <w:outlineLvl w:val="1"/>
        <w:rPr>
          <w:rFonts w:ascii="Arial" w:eastAsia="Times New Roman" w:hAnsi="Arial" w:cs="Arial"/>
          <w:color w:val="333333"/>
          <w:sz w:val="28"/>
          <w:szCs w:val="36"/>
          <w:lang w:eastAsia="en-GB"/>
        </w:rPr>
      </w:pPr>
      <w:r w:rsidRPr="00B65371">
        <w:rPr>
          <w:rFonts w:ascii="Arial" w:eastAsia="Times New Roman" w:hAnsi="Arial" w:cs="Arial"/>
          <w:color w:val="333333"/>
          <w:sz w:val="28"/>
          <w:szCs w:val="36"/>
          <w:lang w:eastAsia="en-GB"/>
        </w:rPr>
        <w:t>What the colours mean</w:t>
      </w:r>
    </w:p>
    <w:p w:rsidR="00931078" w:rsidRPr="00B65371" w:rsidRDefault="00931078" w:rsidP="00931078">
      <w:pPr>
        <w:shd w:val="clear" w:color="auto" w:fill="FFFFFF"/>
        <w:spacing w:after="0" w:line="240" w:lineRule="auto"/>
        <w:outlineLvl w:val="1"/>
        <w:rPr>
          <w:rFonts w:ascii="Arial" w:eastAsia="Times New Roman" w:hAnsi="Arial" w:cs="Arial"/>
          <w:color w:val="333333"/>
          <w:sz w:val="28"/>
          <w:szCs w:val="36"/>
          <w:lang w:eastAsia="en-GB"/>
        </w:rPr>
      </w:pPr>
    </w:p>
    <w:p w:rsidR="00931078" w:rsidRPr="00B65371" w:rsidRDefault="00931078" w:rsidP="00931078">
      <w:pPr>
        <w:numPr>
          <w:ilvl w:val="0"/>
          <w:numId w:val="5"/>
        </w:numPr>
        <w:shd w:val="clear" w:color="auto" w:fill="FFFFFF"/>
        <w:spacing w:after="0" w:line="240" w:lineRule="auto"/>
        <w:rPr>
          <w:rFonts w:ascii="Arial" w:eastAsia="Times New Roman" w:hAnsi="Arial" w:cs="Arial"/>
          <w:color w:val="333333"/>
          <w:sz w:val="21"/>
          <w:szCs w:val="21"/>
          <w:lang w:eastAsia="en-GB"/>
        </w:rPr>
      </w:pPr>
      <w:r w:rsidRPr="00B65371">
        <w:rPr>
          <w:rFonts w:ascii="Arial" w:eastAsia="Times New Roman" w:hAnsi="Arial" w:cs="Arial"/>
          <w:b/>
          <w:bCs/>
          <w:color w:val="333333"/>
          <w:sz w:val="21"/>
          <w:lang w:eastAsia="en-GB"/>
        </w:rPr>
        <w:t>Yellow: Be aware</w:t>
      </w:r>
      <w:r w:rsidRPr="00B65371">
        <w:rPr>
          <w:rFonts w:ascii="Arial" w:eastAsia="Times New Roman" w:hAnsi="Arial" w:cs="Arial"/>
          <w:color w:val="333333"/>
          <w:sz w:val="21"/>
          <w:szCs w:val="21"/>
          <w:lang w:eastAsia="en-GB"/>
        </w:rPr>
        <w:t>. Severe weather is possible over the next few days and could affect you. Yellow means that you should plan ahead thinking about possible travel delays, or the disruption of your day to day activities. The Met Office is monitoring the developing weather situation and Yellow means keep an eye on the latest forecast and be aware that the weather may change or worsen, leading to disruption of your plans in the next few days.  </w:t>
      </w:r>
    </w:p>
    <w:p w:rsidR="00931078" w:rsidRPr="00B65371" w:rsidRDefault="00931078" w:rsidP="00931078">
      <w:pPr>
        <w:numPr>
          <w:ilvl w:val="0"/>
          <w:numId w:val="5"/>
        </w:numPr>
        <w:shd w:val="clear" w:color="auto" w:fill="FFFFFF"/>
        <w:spacing w:after="0" w:line="240" w:lineRule="auto"/>
        <w:rPr>
          <w:rFonts w:ascii="Arial" w:eastAsia="Times New Roman" w:hAnsi="Arial" w:cs="Arial"/>
          <w:color w:val="333333"/>
          <w:sz w:val="21"/>
          <w:szCs w:val="21"/>
          <w:lang w:eastAsia="en-GB"/>
        </w:rPr>
      </w:pPr>
      <w:r w:rsidRPr="00B65371">
        <w:rPr>
          <w:rFonts w:ascii="Arial" w:eastAsia="Times New Roman" w:hAnsi="Arial" w:cs="Arial"/>
          <w:b/>
          <w:bCs/>
          <w:color w:val="333333"/>
          <w:sz w:val="21"/>
          <w:lang w:eastAsia="en-GB"/>
        </w:rPr>
        <w:t>Amber: Be prepared</w:t>
      </w:r>
      <w:r w:rsidRPr="00B65371">
        <w:rPr>
          <w:rFonts w:ascii="Arial" w:eastAsia="Times New Roman" w:hAnsi="Arial" w:cs="Arial"/>
          <w:color w:val="333333"/>
          <w:sz w:val="21"/>
          <w:szCs w:val="21"/>
          <w:lang w:eastAsia="en-GB"/>
        </w:rPr>
        <w:t>. There is an increased likelihood of bad weather affecting you, which could potentially disrupt your plans and possibly cause travel delays, road and rail closures, interruption to power and the potential risk to life and property. Amber means you need to be prepared to change your plans and protect you, your family and community from the impacts of the severe weather based on the forecast from the Met Office</w:t>
      </w:r>
    </w:p>
    <w:p w:rsidR="00931078" w:rsidRDefault="00931078" w:rsidP="00931078">
      <w:pPr>
        <w:numPr>
          <w:ilvl w:val="0"/>
          <w:numId w:val="5"/>
        </w:numPr>
        <w:shd w:val="clear" w:color="auto" w:fill="FFFFFF"/>
        <w:spacing w:after="0" w:line="240" w:lineRule="auto"/>
        <w:rPr>
          <w:rFonts w:ascii="Arial" w:eastAsia="Times New Roman" w:hAnsi="Arial" w:cs="Arial"/>
          <w:color w:val="333333"/>
          <w:sz w:val="21"/>
          <w:szCs w:val="21"/>
          <w:lang w:eastAsia="en-GB"/>
        </w:rPr>
      </w:pPr>
      <w:r w:rsidRPr="00B65371">
        <w:rPr>
          <w:rFonts w:ascii="Arial" w:eastAsia="Times New Roman" w:hAnsi="Arial" w:cs="Arial"/>
          <w:b/>
          <w:bCs/>
          <w:color w:val="333333"/>
          <w:sz w:val="21"/>
          <w:lang w:eastAsia="en-GB"/>
        </w:rPr>
        <w:t>Red: Take action. </w:t>
      </w:r>
      <w:r w:rsidRPr="00B65371">
        <w:rPr>
          <w:rFonts w:ascii="Arial" w:eastAsia="Times New Roman" w:hAnsi="Arial" w:cs="Arial"/>
          <w:color w:val="333333"/>
          <w:sz w:val="21"/>
          <w:szCs w:val="21"/>
          <w:lang w:eastAsia="en-GB"/>
        </w:rPr>
        <w:t>Extreme weather is expected. Red means you should take action now to keep yourself and others safe from the impact of the weather. Widespread damage, travel and power disruption and risk to life is likely. You must avoid dangerous areas and follow the advice of the emergency services and local authorities.</w:t>
      </w:r>
    </w:p>
    <w:p w:rsidR="00931078" w:rsidRPr="00B65371" w:rsidRDefault="00931078" w:rsidP="00931078">
      <w:pPr>
        <w:shd w:val="clear" w:color="auto" w:fill="FFFFFF"/>
        <w:spacing w:after="0" w:line="240" w:lineRule="auto"/>
        <w:rPr>
          <w:rFonts w:ascii="Arial" w:eastAsia="Times New Roman" w:hAnsi="Arial" w:cs="Arial"/>
          <w:color w:val="333333"/>
          <w:sz w:val="21"/>
          <w:szCs w:val="21"/>
          <w:lang w:eastAsia="en-GB"/>
        </w:rPr>
      </w:pPr>
    </w:p>
    <w:p w:rsidR="00931078" w:rsidRDefault="00931078" w:rsidP="00931078">
      <w:pPr>
        <w:shd w:val="clear" w:color="auto" w:fill="FFFFFF"/>
        <w:spacing w:after="0" w:line="240" w:lineRule="auto"/>
        <w:rPr>
          <w:rFonts w:ascii="Arial" w:eastAsia="Times New Roman" w:hAnsi="Arial" w:cs="Arial"/>
          <w:color w:val="333333"/>
          <w:sz w:val="21"/>
          <w:szCs w:val="21"/>
          <w:lang w:eastAsia="en-GB"/>
        </w:rPr>
      </w:pPr>
      <w:r w:rsidRPr="00B65371">
        <w:rPr>
          <w:rFonts w:ascii="Arial" w:eastAsia="Times New Roman" w:hAnsi="Arial" w:cs="Arial"/>
          <w:color w:val="333333"/>
          <w:sz w:val="21"/>
          <w:szCs w:val="21"/>
          <w:lang w:eastAsia="en-GB"/>
        </w:rPr>
        <w:t>Severe weather warnings are available to you in a number of ways, meaning you can always access the latest information wherever you are. This includes on radio, TV, the Met Office website, social media, smart phone apps, RSS and via email alerts.</w:t>
      </w:r>
    </w:p>
    <w:p w:rsidR="00931078" w:rsidRPr="00B65371" w:rsidRDefault="00931078" w:rsidP="00931078">
      <w:pPr>
        <w:shd w:val="clear" w:color="auto" w:fill="FFFFFF"/>
        <w:spacing w:after="0" w:line="240" w:lineRule="auto"/>
        <w:rPr>
          <w:rFonts w:ascii="Arial" w:eastAsia="Times New Roman" w:hAnsi="Arial" w:cs="Arial"/>
          <w:color w:val="333333"/>
          <w:sz w:val="21"/>
          <w:szCs w:val="21"/>
          <w:lang w:eastAsia="en-GB"/>
        </w:rPr>
      </w:pPr>
    </w:p>
    <w:p w:rsidR="00931078" w:rsidRPr="00B65371" w:rsidRDefault="00931078" w:rsidP="00931078">
      <w:pPr>
        <w:shd w:val="clear" w:color="auto" w:fill="FFFFFF"/>
        <w:spacing w:after="0" w:line="240" w:lineRule="auto"/>
        <w:rPr>
          <w:rFonts w:ascii="Arial" w:eastAsia="Times New Roman" w:hAnsi="Arial" w:cs="Arial"/>
          <w:color w:val="333333"/>
          <w:sz w:val="21"/>
          <w:szCs w:val="21"/>
          <w:lang w:eastAsia="en-GB"/>
        </w:rPr>
      </w:pPr>
      <w:r w:rsidRPr="00B65371">
        <w:rPr>
          <w:rFonts w:ascii="Arial" w:eastAsia="Times New Roman" w:hAnsi="Arial" w:cs="Arial"/>
          <w:color w:val="333333"/>
          <w:sz w:val="21"/>
          <w:szCs w:val="21"/>
          <w:lang w:eastAsia="en-GB"/>
        </w:rPr>
        <w:t>You can help by passing these warnings on to family and friends, or by sharing them on Facebook, Twitter and other social media with you friends and followers.</w:t>
      </w:r>
    </w:p>
    <w:p w:rsidR="00931078" w:rsidRDefault="00931078" w:rsidP="00931078">
      <w:pPr>
        <w:shd w:val="clear" w:color="auto" w:fill="FFFFFF"/>
        <w:spacing w:after="0" w:line="240" w:lineRule="auto"/>
        <w:rPr>
          <w:rFonts w:ascii="Arial" w:eastAsia="Times New Roman" w:hAnsi="Arial" w:cs="Arial"/>
          <w:color w:val="333333"/>
          <w:sz w:val="21"/>
          <w:szCs w:val="21"/>
          <w:lang w:eastAsia="en-GB"/>
        </w:rPr>
      </w:pPr>
    </w:p>
    <w:p w:rsidR="00931078" w:rsidRDefault="00931078" w:rsidP="00931078">
      <w:pPr>
        <w:shd w:val="clear" w:color="auto" w:fill="FFFFFF"/>
        <w:spacing w:after="0" w:line="240" w:lineRule="auto"/>
        <w:rPr>
          <w:rFonts w:ascii="Arial" w:eastAsia="Times New Roman" w:hAnsi="Arial" w:cs="Arial"/>
          <w:color w:val="333333"/>
          <w:sz w:val="21"/>
          <w:szCs w:val="21"/>
          <w:lang w:eastAsia="en-GB"/>
        </w:rPr>
      </w:pPr>
    </w:p>
    <w:p w:rsidR="00931078" w:rsidRDefault="00931078" w:rsidP="00931078">
      <w:pPr>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br w:type="page"/>
      </w:r>
    </w:p>
    <w:p w:rsidR="00931078" w:rsidRPr="007A6BFF" w:rsidRDefault="00931078" w:rsidP="00931078">
      <w:pPr>
        <w:shd w:val="clear" w:color="auto" w:fill="FFFFFF"/>
        <w:spacing w:after="0" w:line="240" w:lineRule="auto"/>
        <w:jc w:val="center"/>
        <w:rPr>
          <w:rFonts w:ascii="Arial" w:eastAsia="Times New Roman" w:hAnsi="Arial" w:cs="Arial"/>
          <w:b/>
          <w:color w:val="333333"/>
          <w:sz w:val="21"/>
          <w:szCs w:val="21"/>
          <w:u w:val="single"/>
          <w:lang w:eastAsia="en-GB"/>
        </w:rPr>
      </w:pPr>
      <w:r w:rsidRPr="007A6BFF">
        <w:rPr>
          <w:rFonts w:ascii="Arial" w:eastAsia="Times New Roman" w:hAnsi="Arial" w:cs="Arial"/>
          <w:b/>
          <w:noProof/>
          <w:color w:val="333333"/>
          <w:sz w:val="21"/>
          <w:szCs w:val="21"/>
          <w:u w:val="single"/>
          <w:lang w:eastAsia="en-GB"/>
        </w:rPr>
        <w:lastRenderedPageBreak/>
        <w:drawing>
          <wp:anchor distT="0" distB="0" distL="114300" distR="114300" simplePos="0" relativeHeight="251659264" behindDoc="0" locked="0" layoutInCell="1" allowOverlap="1" wp14:anchorId="7338C5CF" wp14:editId="640979DA">
            <wp:simplePos x="0" y="0"/>
            <wp:positionH relativeFrom="column">
              <wp:posOffset>3876675</wp:posOffset>
            </wp:positionH>
            <wp:positionV relativeFrom="paragraph">
              <wp:posOffset>-723900</wp:posOffset>
            </wp:positionV>
            <wp:extent cx="2476500" cy="1676400"/>
            <wp:effectExtent l="19050" t="19050" r="19050" b="1905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476500" cy="1676400"/>
                    </a:xfrm>
                    <a:prstGeom prst="rect">
                      <a:avLst/>
                    </a:prstGeom>
                    <a:noFill/>
                    <a:ln>
                      <a:solidFill>
                        <a:schemeClr val="tx1"/>
                      </a:solidFill>
                    </a:ln>
                  </pic:spPr>
                </pic:pic>
              </a:graphicData>
            </a:graphic>
          </wp:anchor>
        </w:drawing>
      </w:r>
      <w:r w:rsidRPr="007A6BFF">
        <w:rPr>
          <w:rFonts w:ascii="Arial" w:eastAsia="Times New Roman" w:hAnsi="Arial" w:cs="Arial"/>
          <w:b/>
          <w:color w:val="333333"/>
          <w:sz w:val="21"/>
          <w:szCs w:val="21"/>
          <w:u w:val="single"/>
          <w:lang w:eastAsia="en-GB"/>
        </w:rPr>
        <w:t>Weather Warning Matrix:</w:t>
      </w:r>
    </w:p>
    <w:p w:rsidR="00931078" w:rsidRDefault="00931078" w:rsidP="00931078">
      <w:pPr>
        <w:shd w:val="clear" w:color="auto" w:fill="FFFFFF"/>
        <w:spacing w:after="0" w:line="240" w:lineRule="auto"/>
        <w:jc w:val="center"/>
        <w:rPr>
          <w:rFonts w:ascii="Arial" w:eastAsia="Times New Roman" w:hAnsi="Arial" w:cs="Arial"/>
          <w:color w:val="333333"/>
          <w:sz w:val="21"/>
          <w:szCs w:val="21"/>
          <w:lang w:eastAsia="en-GB"/>
        </w:rPr>
      </w:pPr>
    </w:p>
    <w:p w:rsidR="00931078" w:rsidRDefault="00931078" w:rsidP="00931078">
      <w:pPr>
        <w:shd w:val="clear" w:color="auto" w:fill="FFFFFF"/>
        <w:spacing w:after="0" w:line="240" w:lineRule="auto"/>
        <w:jc w:val="center"/>
        <w:rPr>
          <w:rFonts w:ascii="Arial" w:eastAsia="Times New Roman" w:hAnsi="Arial" w:cs="Arial"/>
          <w:color w:val="333333"/>
          <w:sz w:val="21"/>
          <w:szCs w:val="21"/>
          <w:lang w:eastAsia="en-GB"/>
        </w:rPr>
      </w:pPr>
    </w:p>
    <w:p w:rsidR="00931078" w:rsidRPr="007A6BFF" w:rsidRDefault="00931078" w:rsidP="00931078">
      <w:pPr>
        <w:shd w:val="clear" w:color="auto" w:fill="FFFFFF"/>
        <w:spacing w:after="0" w:line="240" w:lineRule="auto"/>
        <w:rPr>
          <w:rFonts w:ascii="Arial" w:eastAsia="Times New Roman" w:hAnsi="Arial" w:cs="Arial"/>
          <w:b/>
          <w:color w:val="333333"/>
          <w:sz w:val="21"/>
          <w:szCs w:val="21"/>
          <w:u w:val="single"/>
          <w:lang w:eastAsia="en-GB"/>
        </w:rPr>
      </w:pPr>
      <w:r w:rsidRPr="007A6BFF">
        <w:rPr>
          <w:rFonts w:ascii="Arial" w:eastAsia="Times New Roman" w:hAnsi="Arial" w:cs="Arial"/>
          <w:b/>
          <w:color w:val="333333"/>
          <w:sz w:val="21"/>
          <w:szCs w:val="21"/>
          <w:u w:val="single"/>
          <w:lang w:eastAsia="en-GB"/>
        </w:rPr>
        <w:t>Likelihood:</w:t>
      </w: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1629"/>
        <w:gridCol w:w="7971"/>
      </w:tblGrid>
      <w:tr w:rsidR="00931078" w:rsidRPr="00B65371" w:rsidTr="00F56145">
        <w:trPr>
          <w:trHeight w:val="201"/>
        </w:trPr>
        <w:tc>
          <w:tcPr>
            <w:tcW w:w="0" w:type="auto"/>
            <w:gridSpan w:val="2"/>
            <w:tcBorders>
              <w:top w:val="nil"/>
              <w:left w:val="nil"/>
              <w:bottom w:val="nil"/>
              <w:right w:val="nil"/>
            </w:tcBorders>
            <w:shd w:val="clear" w:color="auto" w:fill="FFFFFF"/>
            <w:tcMar>
              <w:top w:w="120" w:type="dxa"/>
              <w:left w:w="120" w:type="dxa"/>
              <w:bottom w:w="120" w:type="dxa"/>
              <w:right w:w="120" w:type="dxa"/>
            </w:tcMar>
            <w:vAlign w:val="center"/>
            <w:hideMark/>
          </w:tcPr>
          <w:p w:rsidR="00931078" w:rsidRPr="00B65371" w:rsidRDefault="00931078" w:rsidP="00F56145">
            <w:pPr>
              <w:spacing w:after="0" w:line="240" w:lineRule="auto"/>
              <w:jc w:val="center"/>
              <w:rPr>
                <w:rFonts w:ascii="Arial" w:eastAsia="Times New Roman" w:hAnsi="Arial" w:cs="Arial"/>
                <w:b/>
                <w:color w:val="333333"/>
                <w:sz w:val="21"/>
                <w:szCs w:val="21"/>
                <w:lang w:eastAsia="en-GB"/>
              </w:rPr>
            </w:pPr>
            <w:r w:rsidRPr="00B65371">
              <w:rPr>
                <w:rFonts w:ascii="Arial" w:eastAsia="Times New Roman" w:hAnsi="Arial" w:cs="Arial"/>
                <w:b/>
                <w:color w:val="333333"/>
                <w:sz w:val="21"/>
                <w:szCs w:val="21"/>
                <w:lang w:eastAsia="en-GB"/>
              </w:rPr>
              <w:t>Likelihood</w:t>
            </w:r>
          </w:p>
        </w:tc>
      </w:tr>
      <w:tr w:rsidR="00931078" w:rsidRPr="007A6BFF" w:rsidTr="00F56145">
        <w:trPr>
          <w:trHeight w:val="366"/>
        </w:trPr>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spacing w:after="0" w:line="240" w:lineRule="auto"/>
              <w:rPr>
                <w:rFonts w:ascii="Arial" w:eastAsia="Times New Roman" w:hAnsi="Arial" w:cs="Arial"/>
                <w:b/>
                <w:bCs/>
                <w:color w:val="333333"/>
                <w:sz w:val="18"/>
                <w:szCs w:val="21"/>
                <w:lang w:eastAsia="en-GB"/>
              </w:rPr>
            </w:pPr>
            <w:r w:rsidRPr="00B65371">
              <w:rPr>
                <w:rFonts w:ascii="Arial" w:eastAsia="Times New Roman" w:hAnsi="Arial" w:cs="Arial"/>
                <w:b/>
                <w:bCs/>
                <w:color w:val="333333"/>
                <w:sz w:val="18"/>
                <w:szCs w:val="21"/>
                <w:lang w:eastAsia="en-GB"/>
              </w:rPr>
              <w:t>High</w:t>
            </w:r>
          </w:p>
        </w:tc>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numPr>
                <w:ilvl w:val="0"/>
                <w:numId w:val="1"/>
              </w:numPr>
              <w:spacing w:after="0" w:line="240" w:lineRule="auto"/>
              <w:rPr>
                <w:rFonts w:ascii="Arial" w:eastAsia="Times New Roman" w:hAnsi="Arial" w:cs="Arial"/>
                <w:color w:val="333333"/>
                <w:sz w:val="18"/>
                <w:szCs w:val="21"/>
                <w:lang w:eastAsia="en-GB"/>
              </w:rPr>
            </w:pPr>
            <w:r w:rsidRPr="00B65371">
              <w:rPr>
                <w:rFonts w:ascii="Arial" w:eastAsia="Times New Roman" w:hAnsi="Arial" w:cs="Arial"/>
                <w:color w:val="333333"/>
                <w:sz w:val="18"/>
                <w:szCs w:val="21"/>
                <w:lang w:eastAsia="en-GB"/>
              </w:rPr>
              <w:t>You may need to take action as we are expecting ...</w:t>
            </w:r>
          </w:p>
          <w:p w:rsidR="00931078" w:rsidRPr="00B65371" w:rsidRDefault="00931078" w:rsidP="00F56145">
            <w:pPr>
              <w:numPr>
                <w:ilvl w:val="0"/>
                <w:numId w:val="1"/>
              </w:numPr>
              <w:spacing w:after="0" w:line="240" w:lineRule="auto"/>
              <w:rPr>
                <w:rFonts w:ascii="Arial" w:eastAsia="Times New Roman" w:hAnsi="Arial" w:cs="Arial"/>
                <w:b/>
                <w:color w:val="333333"/>
                <w:sz w:val="18"/>
                <w:szCs w:val="21"/>
                <w:lang w:eastAsia="en-GB"/>
              </w:rPr>
            </w:pPr>
            <w:r w:rsidRPr="00B65371">
              <w:rPr>
                <w:rFonts w:ascii="Arial" w:eastAsia="Times New Roman" w:hAnsi="Arial" w:cs="Arial"/>
                <w:b/>
                <w:color w:val="333333"/>
                <w:sz w:val="18"/>
                <w:szCs w:val="21"/>
                <w:lang w:eastAsia="en-GB"/>
              </w:rPr>
              <w:t>There will be ...</w:t>
            </w:r>
          </w:p>
        </w:tc>
      </w:tr>
      <w:tr w:rsidR="00931078" w:rsidRPr="007A6BFF" w:rsidTr="00F56145">
        <w:trPr>
          <w:trHeight w:val="216"/>
        </w:trPr>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spacing w:after="0" w:line="240" w:lineRule="auto"/>
              <w:rPr>
                <w:rFonts w:ascii="Arial" w:eastAsia="Times New Roman" w:hAnsi="Arial" w:cs="Arial"/>
                <w:b/>
                <w:bCs/>
                <w:color w:val="333333"/>
                <w:sz w:val="18"/>
                <w:szCs w:val="21"/>
                <w:lang w:eastAsia="en-GB"/>
              </w:rPr>
            </w:pPr>
            <w:r w:rsidRPr="00B65371">
              <w:rPr>
                <w:rFonts w:ascii="Arial" w:eastAsia="Times New Roman" w:hAnsi="Arial" w:cs="Arial"/>
                <w:b/>
                <w:bCs/>
                <w:color w:val="333333"/>
                <w:sz w:val="18"/>
                <w:szCs w:val="21"/>
                <w:lang w:eastAsia="en-GB"/>
              </w:rPr>
              <w:t>Medium</w:t>
            </w:r>
          </w:p>
        </w:tc>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numPr>
                <w:ilvl w:val="0"/>
                <w:numId w:val="2"/>
              </w:numPr>
              <w:spacing w:after="0" w:line="240" w:lineRule="auto"/>
              <w:rPr>
                <w:rFonts w:ascii="Arial" w:eastAsia="Times New Roman" w:hAnsi="Arial" w:cs="Arial"/>
                <w:color w:val="333333"/>
                <w:sz w:val="18"/>
                <w:szCs w:val="21"/>
                <w:lang w:eastAsia="en-GB"/>
              </w:rPr>
            </w:pPr>
            <w:r w:rsidRPr="00B65371">
              <w:rPr>
                <w:rFonts w:ascii="Arial" w:eastAsia="Times New Roman" w:hAnsi="Arial" w:cs="Arial"/>
                <w:color w:val="333333"/>
                <w:sz w:val="18"/>
                <w:szCs w:val="21"/>
                <w:lang w:eastAsia="en-GB"/>
              </w:rPr>
              <w:t>We should be prepared for ...</w:t>
            </w:r>
          </w:p>
          <w:p w:rsidR="00931078" w:rsidRPr="00B65371" w:rsidRDefault="00931078" w:rsidP="00F56145">
            <w:pPr>
              <w:numPr>
                <w:ilvl w:val="0"/>
                <w:numId w:val="2"/>
              </w:numPr>
              <w:spacing w:after="0" w:line="240" w:lineRule="auto"/>
              <w:rPr>
                <w:rFonts w:ascii="Arial" w:eastAsia="Times New Roman" w:hAnsi="Arial" w:cs="Arial"/>
                <w:b/>
                <w:color w:val="333333"/>
                <w:sz w:val="18"/>
                <w:szCs w:val="21"/>
                <w:lang w:eastAsia="en-GB"/>
              </w:rPr>
            </w:pPr>
            <w:r w:rsidRPr="00B65371">
              <w:rPr>
                <w:rFonts w:ascii="Arial" w:eastAsia="Times New Roman" w:hAnsi="Arial" w:cs="Arial"/>
                <w:b/>
                <w:color w:val="333333"/>
                <w:sz w:val="18"/>
                <w:szCs w:val="21"/>
                <w:lang w:eastAsia="en-GB"/>
              </w:rPr>
              <w:t>There is likely to be ...</w:t>
            </w:r>
          </w:p>
        </w:tc>
      </w:tr>
      <w:tr w:rsidR="00931078" w:rsidRPr="007A6BFF" w:rsidTr="00F56145">
        <w:trPr>
          <w:trHeight w:val="397"/>
        </w:trPr>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spacing w:after="0" w:line="240" w:lineRule="auto"/>
              <w:rPr>
                <w:rFonts w:ascii="Arial" w:eastAsia="Times New Roman" w:hAnsi="Arial" w:cs="Arial"/>
                <w:b/>
                <w:bCs/>
                <w:color w:val="333333"/>
                <w:sz w:val="18"/>
                <w:szCs w:val="21"/>
                <w:lang w:eastAsia="en-GB"/>
              </w:rPr>
            </w:pPr>
            <w:r w:rsidRPr="00B65371">
              <w:rPr>
                <w:rFonts w:ascii="Arial" w:eastAsia="Times New Roman" w:hAnsi="Arial" w:cs="Arial"/>
                <w:b/>
                <w:bCs/>
                <w:color w:val="333333"/>
                <w:sz w:val="18"/>
                <w:szCs w:val="21"/>
                <w:lang w:eastAsia="en-GB"/>
              </w:rPr>
              <w:t>Low</w:t>
            </w:r>
          </w:p>
        </w:tc>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numPr>
                <w:ilvl w:val="0"/>
                <w:numId w:val="3"/>
              </w:numPr>
              <w:spacing w:after="0" w:line="240" w:lineRule="auto"/>
              <w:rPr>
                <w:rFonts w:ascii="Arial" w:eastAsia="Times New Roman" w:hAnsi="Arial" w:cs="Arial"/>
                <w:color w:val="333333"/>
                <w:sz w:val="18"/>
                <w:szCs w:val="21"/>
                <w:lang w:eastAsia="en-GB"/>
              </w:rPr>
            </w:pPr>
            <w:r w:rsidRPr="00B65371">
              <w:rPr>
                <w:rFonts w:ascii="Arial" w:eastAsia="Times New Roman" w:hAnsi="Arial" w:cs="Arial"/>
                <w:color w:val="333333"/>
                <w:sz w:val="18"/>
                <w:szCs w:val="21"/>
                <w:lang w:eastAsia="en-GB"/>
              </w:rPr>
              <w:t>Be aware of the potential/possibility ...</w:t>
            </w:r>
          </w:p>
          <w:p w:rsidR="00931078" w:rsidRPr="00B65371" w:rsidRDefault="00931078" w:rsidP="00F56145">
            <w:pPr>
              <w:numPr>
                <w:ilvl w:val="0"/>
                <w:numId w:val="3"/>
              </w:numPr>
              <w:spacing w:after="0" w:line="240" w:lineRule="auto"/>
              <w:rPr>
                <w:rFonts w:ascii="Arial" w:eastAsia="Times New Roman" w:hAnsi="Arial" w:cs="Arial"/>
                <w:b/>
                <w:color w:val="333333"/>
                <w:sz w:val="18"/>
                <w:szCs w:val="21"/>
                <w:lang w:eastAsia="en-GB"/>
              </w:rPr>
            </w:pPr>
            <w:r w:rsidRPr="00B65371">
              <w:rPr>
                <w:rFonts w:ascii="Arial" w:eastAsia="Times New Roman" w:hAnsi="Arial" w:cs="Arial"/>
                <w:b/>
                <w:color w:val="333333"/>
                <w:sz w:val="18"/>
                <w:szCs w:val="21"/>
                <w:lang w:eastAsia="en-GB"/>
              </w:rPr>
              <w:t>There is the small chance of ...</w:t>
            </w:r>
          </w:p>
        </w:tc>
      </w:tr>
      <w:tr w:rsidR="00931078" w:rsidRPr="007A6BFF" w:rsidTr="00F56145">
        <w:trPr>
          <w:trHeight w:val="126"/>
        </w:trPr>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spacing w:after="0" w:line="240" w:lineRule="auto"/>
              <w:rPr>
                <w:rFonts w:ascii="Arial" w:eastAsia="Times New Roman" w:hAnsi="Arial" w:cs="Arial"/>
                <w:b/>
                <w:bCs/>
                <w:color w:val="333333"/>
                <w:sz w:val="18"/>
                <w:szCs w:val="21"/>
                <w:lang w:eastAsia="en-GB"/>
              </w:rPr>
            </w:pPr>
            <w:r w:rsidRPr="00B65371">
              <w:rPr>
                <w:rFonts w:ascii="Arial" w:eastAsia="Times New Roman" w:hAnsi="Arial" w:cs="Arial"/>
                <w:b/>
                <w:bCs/>
                <w:color w:val="333333"/>
                <w:sz w:val="18"/>
                <w:szCs w:val="21"/>
                <w:lang w:eastAsia="en-GB"/>
              </w:rPr>
              <w:t>Very Low</w:t>
            </w:r>
          </w:p>
        </w:tc>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numPr>
                <w:ilvl w:val="0"/>
                <w:numId w:val="4"/>
              </w:numPr>
              <w:spacing w:after="0" w:line="240" w:lineRule="auto"/>
              <w:rPr>
                <w:rFonts w:ascii="Arial" w:eastAsia="Times New Roman" w:hAnsi="Arial" w:cs="Arial"/>
                <w:color w:val="333333"/>
                <w:sz w:val="18"/>
                <w:szCs w:val="21"/>
                <w:lang w:eastAsia="en-GB"/>
              </w:rPr>
            </w:pPr>
            <w:r w:rsidRPr="00B65371">
              <w:rPr>
                <w:rFonts w:ascii="Arial" w:eastAsia="Times New Roman" w:hAnsi="Arial" w:cs="Arial"/>
                <w:color w:val="333333"/>
                <w:sz w:val="18"/>
                <w:szCs w:val="21"/>
                <w:lang w:eastAsia="en-GB"/>
              </w:rPr>
              <w:t>Be aware that there is a very small risk of ...</w:t>
            </w:r>
          </w:p>
        </w:tc>
      </w:tr>
    </w:tbl>
    <w:p w:rsidR="00931078" w:rsidRPr="007A6BFF" w:rsidRDefault="00931078" w:rsidP="00931078">
      <w:pPr>
        <w:shd w:val="clear" w:color="auto" w:fill="FFFFFF"/>
        <w:spacing w:after="0" w:line="240" w:lineRule="auto"/>
        <w:rPr>
          <w:rFonts w:ascii="Arial" w:eastAsia="Times New Roman" w:hAnsi="Arial" w:cs="Arial"/>
          <w:b/>
          <w:color w:val="333333"/>
          <w:sz w:val="21"/>
          <w:szCs w:val="21"/>
          <w:u w:val="single"/>
          <w:lang w:eastAsia="en-GB"/>
        </w:rPr>
      </w:pPr>
    </w:p>
    <w:p w:rsidR="00931078" w:rsidRPr="007A6BFF" w:rsidRDefault="00931078" w:rsidP="00931078">
      <w:pPr>
        <w:shd w:val="clear" w:color="auto" w:fill="FFFFFF"/>
        <w:spacing w:after="0" w:line="240" w:lineRule="auto"/>
        <w:rPr>
          <w:rFonts w:ascii="Arial" w:eastAsia="Times New Roman" w:hAnsi="Arial" w:cs="Arial"/>
          <w:b/>
          <w:color w:val="333333"/>
          <w:sz w:val="21"/>
          <w:szCs w:val="21"/>
          <w:u w:val="single"/>
          <w:lang w:eastAsia="en-GB"/>
        </w:rPr>
      </w:pPr>
      <w:r w:rsidRPr="007A6BFF">
        <w:rPr>
          <w:rFonts w:ascii="Arial" w:eastAsia="Times New Roman" w:hAnsi="Arial" w:cs="Arial"/>
          <w:b/>
          <w:color w:val="333333"/>
          <w:sz w:val="21"/>
          <w:szCs w:val="21"/>
          <w:u w:val="single"/>
          <w:lang w:eastAsia="en-GB"/>
        </w:rPr>
        <w:t>Impact:</w:t>
      </w: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967"/>
        <w:gridCol w:w="8633"/>
      </w:tblGrid>
      <w:tr w:rsidR="00931078" w:rsidRPr="007A6BFF" w:rsidTr="00F56145">
        <w:trPr>
          <w:trHeight w:val="201"/>
        </w:trPr>
        <w:tc>
          <w:tcPr>
            <w:tcW w:w="0" w:type="auto"/>
            <w:gridSpan w:val="2"/>
            <w:tcBorders>
              <w:top w:val="nil"/>
              <w:left w:val="nil"/>
              <w:bottom w:val="nil"/>
              <w:right w:val="nil"/>
            </w:tcBorders>
            <w:shd w:val="clear" w:color="auto" w:fill="FFFFFF"/>
            <w:tcMar>
              <w:top w:w="120" w:type="dxa"/>
              <w:left w:w="120" w:type="dxa"/>
              <w:bottom w:w="120" w:type="dxa"/>
              <w:right w:w="120" w:type="dxa"/>
            </w:tcMar>
            <w:vAlign w:val="center"/>
            <w:hideMark/>
          </w:tcPr>
          <w:p w:rsidR="00931078" w:rsidRPr="00B65371" w:rsidRDefault="00931078" w:rsidP="00F56145">
            <w:pPr>
              <w:spacing w:after="0" w:line="240" w:lineRule="auto"/>
              <w:jc w:val="center"/>
              <w:rPr>
                <w:rFonts w:ascii="Arial" w:eastAsia="Times New Roman" w:hAnsi="Arial" w:cs="Arial"/>
                <w:b/>
                <w:color w:val="333333"/>
                <w:sz w:val="21"/>
                <w:szCs w:val="21"/>
                <w:lang w:eastAsia="en-GB"/>
              </w:rPr>
            </w:pPr>
            <w:r w:rsidRPr="007A6BFF">
              <w:rPr>
                <w:rFonts w:ascii="Arial" w:eastAsia="Times New Roman" w:hAnsi="Arial" w:cs="Arial"/>
                <w:b/>
                <w:color w:val="333333"/>
                <w:sz w:val="21"/>
                <w:szCs w:val="21"/>
                <w:lang w:eastAsia="en-GB"/>
              </w:rPr>
              <w:t>Impact</w:t>
            </w:r>
          </w:p>
        </w:tc>
      </w:tr>
      <w:tr w:rsidR="00931078" w:rsidRPr="007A6BFF" w:rsidTr="00F56145">
        <w:trPr>
          <w:trHeight w:val="390"/>
        </w:trPr>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spacing w:after="0" w:line="240" w:lineRule="auto"/>
              <w:rPr>
                <w:rFonts w:ascii="Arial" w:eastAsia="Times New Roman" w:hAnsi="Arial" w:cs="Arial"/>
                <w:b/>
                <w:bCs/>
                <w:color w:val="333333"/>
                <w:sz w:val="18"/>
                <w:szCs w:val="21"/>
                <w:lang w:eastAsia="en-GB"/>
              </w:rPr>
            </w:pPr>
            <w:r w:rsidRPr="00B65371">
              <w:rPr>
                <w:rFonts w:ascii="Arial" w:eastAsia="Times New Roman" w:hAnsi="Arial" w:cs="Arial"/>
                <w:b/>
                <w:bCs/>
                <w:color w:val="333333"/>
                <w:sz w:val="18"/>
                <w:szCs w:val="21"/>
                <w:lang w:eastAsia="en-GB"/>
              </w:rPr>
              <w:t>High</w:t>
            </w:r>
          </w:p>
        </w:tc>
        <w:tc>
          <w:tcPr>
            <w:tcW w:w="0" w:type="auto"/>
            <w:tcBorders>
              <w:top w:val="single" w:sz="6" w:space="0" w:color="DDDDDD"/>
            </w:tcBorders>
            <w:shd w:val="clear" w:color="auto" w:fill="FFFFFF"/>
            <w:tcMar>
              <w:top w:w="120" w:type="dxa"/>
              <w:left w:w="120" w:type="dxa"/>
              <w:bottom w:w="120" w:type="dxa"/>
              <w:right w:w="120" w:type="dxa"/>
            </w:tcMar>
            <w:hideMark/>
          </w:tcPr>
          <w:p w:rsidR="00931078" w:rsidRPr="007A6BFF" w:rsidRDefault="00931078" w:rsidP="00F56145">
            <w:pPr>
              <w:numPr>
                <w:ilvl w:val="0"/>
                <w:numId w:val="1"/>
              </w:numPr>
              <w:spacing w:after="0" w:line="240" w:lineRule="auto"/>
              <w:rPr>
                <w:rFonts w:ascii="Arial" w:eastAsia="Times New Roman" w:hAnsi="Arial" w:cs="Arial"/>
                <w:b/>
                <w:color w:val="333333"/>
                <w:sz w:val="18"/>
                <w:szCs w:val="21"/>
                <w:lang w:eastAsia="en-GB"/>
              </w:rPr>
            </w:pPr>
            <w:r w:rsidRPr="007A6BFF">
              <w:rPr>
                <w:rFonts w:ascii="Arial" w:eastAsia="Times New Roman" w:hAnsi="Arial" w:cs="Arial"/>
                <w:b/>
                <w:bCs/>
                <w:color w:val="333333"/>
                <w:sz w:val="18"/>
                <w:lang w:eastAsia="en-GB"/>
              </w:rPr>
              <w:t xml:space="preserve">TAKE </w:t>
            </w:r>
            <w:r w:rsidRPr="0008792B">
              <w:rPr>
                <w:rFonts w:ascii="Arial" w:eastAsia="Times New Roman" w:hAnsi="Arial" w:cs="Arial"/>
                <w:color w:val="333333"/>
                <w:sz w:val="18"/>
                <w:szCs w:val="21"/>
                <w:lang w:eastAsia="en-GB"/>
              </w:rPr>
              <w:t>precautionary</w:t>
            </w:r>
            <w:r w:rsidRPr="007A6BFF">
              <w:rPr>
                <w:rFonts w:ascii="Arial" w:eastAsia="Times New Roman" w:hAnsi="Arial" w:cs="Arial"/>
                <w:color w:val="333333"/>
                <w:sz w:val="18"/>
                <w:szCs w:val="21"/>
                <w:lang w:eastAsia="en-GB"/>
              </w:rPr>
              <w:t xml:space="preserve"> </w:t>
            </w:r>
            <w:r w:rsidRPr="007A6BFF">
              <w:rPr>
                <w:rFonts w:ascii="Arial" w:eastAsia="Times New Roman" w:hAnsi="Arial" w:cs="Arial"/>
                <w:b/>
                <w:bCs/>
                <w:color w:val="333333"/>
                <w:sz w:val="18"/>
                <w:lang w:eastAsia="en-GB"/>
              </w:rPr>
              <w:t>ACTION</w:t>
            </w:r>
            <w:r w:rsidRPr="007A6BFF">
              <w:rPr>
                <w:rFonts w:ascii="Arial" w:eastAsia="Times New Roman" w:hAnsi="Arial" w:cs="Arial"/>
                <w:color w:val="333333"/>
                <w:sz w:val="18"/>
                <w:lang w:eastAsia="en-GB"/>
              </w:rPr>
              <w:t> </w:t>
            </w:r>
            <w:r w:rsidRPr="0008792B">
              <w:rPr>
                <w:rFonts w:ascii="Arial" w:eastAsia="Times New Roman" w:hAnsi="Arial" w:cs="Arial"/>
                <w:color w:val="333333"/>
                <w:sz w:val="18"/>
                <w:szCs w:val="21"/>
                <w:lang w:eastAsia="en-GB"/>
              </w:rPr>
              <w:t>and remain extra vigilant. Follow orders and any advice given by authorities under all circumstances. Ensure you access the latest weather forecast.</w:t>
            </w:r>
            <w:r w:rsidRPr="0008792B">
              <w:rPr>
                <w:rFonts w:ascii="Arial" w:eastAsia="Times New Roman" w:hAnsi="Arial" w:cs="Arial"/>
                <w:color w:val="333333"/>
                <w:sz w:val="18"/>
                <w:szCs w:val="21"/>
                <w:lang w:eastAsia="en-GB"/>
              </w:rPr>
              <w:br/>
            </w:r>
            <w:r w:rsidRPr="007A6BFF">
              <w:rPr>
                <w:rFonts w:ascii="Arial" w:eastAsia="Times New Roman" w:hAnsi="Arial" w:cs="Arial"/>
                <w:b/>
                <w:bCs/>
                <w:color w:val="333333"/>
                <w:sz w:val="18"/>
                <w:lang w:eastAsia="en-GB"/>
              </w:rPr>
              <w:t>EXPECT</w:t>
            </w:r>
            <w:r w:rsidRPr="007A6BFF">
              <w:rPr>
                <w:rFonts w:ascii="Arial" w:eastAsia="Times New Roman" w:hAnsi="Arial" w:cs="Arial"/>
                <w:color w:val="333333"/>
                <w:sz w:val="18"/>
                <w:lang w:eastAsia="en-GB"/>
              </w:rPr>
              <w:t> </w:t>
            </w:r>
            <w:r w:rsidRPr="0008792B">
              <w:rPr>
                <w:rFonts w:ascii="Arial" w:eastAsia="Times New Roman" w:hAnsi="Arial" w:cs="Arial"/>
                <w:color w:val="333333"/>
                <w:sz w:val="18"/>
                <w:szCs w:val="21"/>
                <w:lang w:eastAsia="en-GB"/>
              </w:rPr>
              <w:t>significant disruption to normal daily routines.</w:t>
            </w:r>
            <w:r w:rsidRPr="0008792B">
              <w:rPr>
                <w:rFonts w:ascii="Arial" w:eastAsia="Times New Roman" w:hAnsi="Arial" w:cs="Arial"/>
                <w:color w:val="333333"/>
                <w:sz w:val="18"/>
                <w:szCs w:val="21"/>
                <w:lang w:eastAsia="en-GB"/>
              </w:rPr>
              <w:br/>
              <w:t>Avoid all non-essential journeys.</w:t>
            </w:r>
            <w:r w:rsidRPr="0008792B">
              <w:rPr>
                <w:rFonts w:ascii="Arial" w:eastAsia="Times New Roman" w:hAnsi="Arial" w:cs="Arial"/>
                <w:color w:val="333333"/>
                <w:sz w:val="18"/>
                <w:szCs w:val="21"/>
                <w:lang w:eastAsia="en-GB"/>
              </w:rPr>
              <w:br/>
              <w:t>If you must make a journey carry emergency food/ clothing/ blanket etc.</w:t>
            </w:r>
          </w:p>
          <w:p w:rsidR="00931078" w:rsidRPr="007A6BFF" w:rsidRDefault="00931078" w:rsidP="00F56145">
            <w:pPr>
              <w:spacing w:after="0" w:line="240" w:lineRule="auto"/>
              <w:ind w:left="720"/>
              <w:rPr>
                <w:rFonts w:ascii="Arial" w:eastAsia="Times New Roman" w:hAnsi="Arial" w:cs="Arial"/>
                <w:b/>
                <w:color w:val="333333"/>
                <w:sz w:val="18"/>
                <w:szCs w:val="21"/>
                <w:lang w:eastAsia="en-GB"/>
              </w:rPr>
            </w:pPr>
          </w:p>
          <w:p w:rsidR="00931078" w:rsidRPr="00B65371" w:rsidRDefault="00931078" w:rsidP="00F56145">
            <w:pPr>
              <w:numPr>
                <w:ilvl w:val="0"/>
                <w:numId w:val="1"/>
              </w:numPr>
              <w:spacing w:after="0" w:line="240" w:lineRule="auto"/>
              <w:rPr>
                <w:rFonts w:ascii="Arial" w:eastAsia="Times New Roman" w:hAnsi="Arial" w:cs="Arial"/>
                <w:b/>
                <w:color w:val="333333"/>
                <w:sz w:val="18"/>
                <w:szCs w:val="21"/>
                <w:lang w:eastAsia="en-GB"/>
              </w:rPr>
            </w:pPr>
            <w:r w:rsidRPr="0008792B">
              <w:rPr>
                <w:rFonts w:ascii="Arial" w:eastAsia="Times New Roman" w:hAnsi="Arial" w:cs="Arial"/>
                <w:color w:val="333333"/>
                <w:sz w:val="18"/>
                <w:szCs w:val="21"/>
                <w:lang w:eastAsia="en-GB"/>
              </w:rPr>
              <w:t>Widespread flooding of property.</w:t>
            </w:r>
            <w:r w:rsidRPr="007A6BFF">
              <w:rPr>
                <w:rFonts w:ascii="Arial" w:eastAsia="Times New Roman" w:hAnsi="Arial" w:cs="Arial"/>
                <w:color w:val="333333"/>
                <w:sz w:val="18"/>
                <w:szCs w:val="21"/>
                <w:lang w:eastAsia="en-GB"/>
              </w:rPr>
              <w:t xml:space="preserve"> </w:t>
            </w:r>
            <w:r w:rsidRPr="0008792B">
              <w:rPr>
                <w:rFonts w:ascii="Arial" w:eastAsia="Times New Roman" w:hAnsi="Arial" w:cs="Arial"/>
                <w:color w:val="333333"/>
                <w:sz w:val="18"/>
                <w:szCs w:val="21"/>
                <w:lang w:eastAsia="en-GB"/>
              </w:rPr>
              <w:t>Severe disruption to travel.</w:t>
            </w:r>
            <w:r w:rsidRPr="0008792B">
              <w:rPr>
                <w:rFonts w:ascii="Arial" w:eastAsia="Times New Roman" w:hAnsi="Arial" w:cs="Arial"/>
                <w:color w:val="333333"/>
                <w:sz w:val="18"/>
                <w:szCs w:val="21"/>
                <w:lang w:eastAsia="en-GB"/>
              </w:rPr>
              <w:br/>
              <w:t>Loss of ga</w:t>
            </w:r>
            <w:r w:rsidRPr="007A6BFF">
              <w:rPr>
                <w:rFonts w:ascii="Arial" w:eastAsia="Times New Roman" w:hAnsi="Arial" w:cs="Arial"/>
                <w:color w:val="333333"/>
                <w:sz w:val="18"/>
                <w:szCs w:val="21"/>
                <w:lang w:eastAsia="en-GB"/>
              </w:rPr>
              <w:t xml:space="preserve">s, electricity, water supplies. </w:t>
            </w:r>
            <w:r w:rsidRPr="0008792B">
              <w:rPr>
                <w:rFonts w:ascii="Arial" w:eastAsia="Times New Roman" w:hAnsi="Arial" w:cs="Arial"/>
                <w:color w:val="333333"/>
                <w:sz w:val="18"/>
                <w:szCs w:val="21"/>
                <w:lang w:eastAsia="en-GB"/>
              </w:rPr>
              <w:t>Significant disruption to communities.</w:t>
            </w:r>
            <w:r w:rsidRPr="0008792B">
              <w:rPr>
                <w:rFonts w:ascii="Arial" w:eastAsia="Times New Roman" w:hAnsi="Arial" w:cs="Arial"/>
                <w:color w:val="333333"/>
                <w:sz w:val="18"/>
                <w:szCs w:val="21"/>
                <w:lang w:eastAsia="en-GB"/>
              </w:rPr>
              <w:br/>
              <w:t>Evacuation expected.</w:t>
            </w:r>
            <w:r w:rsidRPr="007A6BFF">
              <w:rPr>
                <w:rFonts w:ascii="Arial" w:eastAsia="Times New Roman" w:hAnsi="Arial" w:cs="Arial"/>
                <w:color w:val="333333"/>
                <w:sz w:val="18"/>
                <w:szCs w:val="21"/>
                <w:lang w:eastAsia="en-GB"/>
              </w:rPr>
              <w:t xml:space="preserve"> </w:t>
            </w:r>
            <w:r w:rsidRPr="0008792B">
              <w:rPr>
                <w:rFonts w:ascii="Arial" w:eastAsia="Times New Roman" w:hAnsi="Arial" w:cs="Arial"/>
                <w:color w:val="333333"/>
                <w:sz w:val="18"/>
                <w:szCs w:val="21"/>
                <w:lang w:eastAsia="en-GB"/>
              </w:rPr>
              <w:t>Significant risk to life.</w:t>
            </w:r>
            <w:r w:rsidRPr="0008792B">
              <w:rPr>
                <w:rFonts w:ascii="Arial" w:eastAsia="Times New Roman" w:hAnsi="Arial" w:cs="Arial"/>
                <w:color w:val="333333"/>
                <w:sz w:val="18"/>
                <w:szCs w:val="21"/>
                <w:lang w:eastAsia="en-GB"/>
              </w:rPr>
              <w:br/>
              <w:t>Take action to protect yourself and follow the advice of the emergency services.</w:t>
            </w:r>
          </w:p>
        </w:tc>
      </w:tr>
      <w:tr w:rsidR="00931078" w:rsidRPr="007A6BFF" w:rsidTr="00F56145">
        <w:trPr>
          <w:trHeight w:val="216"/>
        </w:trPr>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spacing w:after="0" w:line="240" w:lineRule="auto"/>
              <w:rPr>
                <w:rFonts w:ascii="Arial" w:eastAsia="Times New Roman" w:hAnsi="Arial" w:cs="Arial"/>
                <w:b/>
                <w:bCs/>
                <w:color w:val="333333"/>
                <w:sz w:val="18"/>
                <w:szCs w:val="21"/>
                <w:lang w:eastAsia="en-GB"/>
              </w:rPr>
            </w:pPr>
            <w:r w:rsidRPr="00B65371">
              <w:rPr>
                <w:rFonts w:ascii="Arial" w:eastAsia="Times New Roman" w:hAnsi="Arial" w:cs="Arial"/>
                <w:b/>
                <w:bCs/>
                <w:color w:val="333333"/>
                <w:sz w:val="18"/>
                <w:szCs w:val="21"/>
                <w:lang w:eastAsia="en-GB"/>
              </w:rPr>
              <w:t>Medium</w:t>
            </w:r>
          </w:p>
        </w:tc>
        <w:tc>
          <w:tcPr>
            <w:tcW w:w="0" w:type="auto"/>
            <w:tcBorders>
              <w:top w:val="single" w:sz="6" w:space="0" w:color="DDDDDD"/>
            </w:tcBorders>
            <w:shd w:val="clear" w:color="auto" w:fill="FFFFFF"/>
            <w:tcMar>
              <w:top w:w="120" w:type="dxa"/>
              <w:left w:w="120" w:type="dxa"/>
              <w:bottom w:w="120" w:type="dxa"/>
              <w:right w:w="120" w:type="dxa"/>
            </w:tcMar>
            <w:hideMark/>
          </w:tcPr>
          <w:p w:rsidR="00931078" w:rsidRPr="007A6BFF" w:rsidRDefault="00931078" w:rsidP="00F56145">
            <w:pPr>
              <w:numPr>
                <w:ilvl w:val="0"/>
                <w:numId w:val="2"/>
              </w:numPr>
              <w:spacing w:after="0" w:line="240" w:lineRule="auto"/>
              <w:rPr>
                <w:rFonts w:ascii="Arial" w:eastAsia="Times New Roman" w:hAnsi="Arial" w:cs="Arial"/>
                <w:b/>
                <w:color w:val="333333"/>
                <w:sz w:val="18"/>
                <w:szCs w:val="21"/>
                <w:lang w:eastAsia="en-GB"/>
              </w:rPr>
            </w:pPr>
            <w:r w:rsidRPr="007A6BFF">
              <w:rPr>
                <w:rFonts w:ascii="Arial" w:eastAsia="Times New Roman" w:hAnsi="Arial" w:cs="Arial"/>
                <w:b/>
                <w:bCs/>
                <w:color w:val="333333"/>
                <w:sz w:val="18"/>
                <w:lang w:eastAsia="en-GB"/>
              </w:rPr>
              <w:t>BE PREPARED</w:t>
            </w:r>
            <w:r w:rsidRPr="0008792B">
              <w:rPr>
                <w:rFonts w:ascii="Arial" w:eastAsia="Times New Roman" w:hAnsi="Arial" w:cs="Arial"/>
                <w:color w:val="333333"/>
                <w:sz w:val="18"/>
                <w:szCs w:val="21"/>
                <w:lang w:eastAsia="en-GB"/>
              </w:rPr>
              <w:t>. Take precautions where possible and ensure you access the latest weather forecast.</w:t>
            </w:r>
            <w:r w:rsidRPr="0008792B">
              <w:rPr>
                <w:rFonts w:ascii="Arial" w:eastAsia="Times New Roman" w:hAnsi="Arial" w:cs="Arial"/>
                <w:color w:val="333333"/>
                <w:sz w:val="18"/>
                <w:szCs w:val="21"/>
                <w:lang w:eastAsia="en-GB"/>
              </w:rPr>
              <w:br/>
            </w:r>
            <w:r w:rsidRPr="007A6BFF">
              <w:rPr>
                <w:rFonts w:ascii="Arial" w:eastAsia="Times New Roman" w:hAnsi="Arial" w:cs="Arial"/>
                <w:b/>
                <w:bCs/>
                <w:color w:val="333333"/>
                <w:sz w:val="18"/>
                <w:lang w:eastAsia="en-GB"/>
              </w:rPr>
              <w:t xml:space="preserve">BE PREPARED </w:t>
            </w:r>
            <w:r w:rsidRPr="0008792B">
              <w:rPr>
                <w:rFonts w:ascii="Arial" w:eastAsia="Times New Roman" w:hAnsi="Arial" w:cs="Arial"/>
                <w:color w:val="333333"/>
                <w:sz w:val="18"/>
                <w:szCs w:val="21"/>
                <w:lang w:eastAsia="en-GB"/>
              </w:rPr>
              <w:t>for some disruption to normal daily routines.</w:t>
            </w:r>
            <w:r w:rsidRPr="0008792B">
              <w:rPr>
                <w:rFonts w:ascii="Arial" w:eastAsia="Times New Roman" w:hAnsi="Arial" w:cs="Arial"/>
                <w:color w:val="333333"/>
                <w:sz w:val="18"/>
                <w:szCs w:val="21"/>
                <w:lang w:eastAsia="en-GB"/>
              </w:rPr>
              <w:br/>
              <w:t>Travel only if well prepared and </w:t>
            </w:r>
            <w:r w:rsidRPr="007A6BFF">
              <w:rPr>
                <w:rFonts w:ascii="Arial" w:eastAsia="Times New Roman" w:hAnsi="Arial" w:cs="Arial"/>
                <w:b/>
                <w:bCs/>
                <w:color w:val="333333"/>
                <w:sz w:val="18"/>
                <w:lang w:eastAsia="en-GB"/>
              </w:rPr>
              <w:t>BE PREPARED</w:t>
            </w:r>
            <w:r w:rsidRPr="0008792B">
              <w:rPr>
                <w:rFonts w:ascii="Arial" w:eastAsia="Times New Roman" w:hAnsi="Arial" w:cs="Arial"/>
                <w:color w:val="333333"/>
                <w:sz w:val="18"/>
                <w:szCs w:val="21"/>
                <w:lang w:eastAsia="en-GB"/>
              </w:rPr>
              <w:t> for longer journey times.</w:t>
            </w:r>
          </w:p>
          <w:p w:rsidR="00931078" w:rsidRPr="007A6BFF" w:rsidRDefault="00931078" w:rsidP="00F56145">
            <w:pPr>
              <w:spacing w:after="0" w:line="240" w:lineRule="auto"/>
              <w:ind w:left="720"/>
              <w:rPr>
                <w:rFonts w:ascii="Arial" w:eastAsia="Times New Roman" w:hAnsi="Arial" w:cs="Arial"/>
                <w:b/>
                <w:color w:val="333333"/>
                <w:sz w:val="18"/>
                <w:szCs w:val="21"/>
                <w:lang w:eastAsia="en-GB"/>
              </w:rPr>
            </w:pPr>
          </w:p>
          <w:p w:rsidR="00931078" w:rsidRPr="00B65371" w:rsidRDefault="00931078" w:rsidP="00F56145">
            <w:pPr>
              <w:numPr>
                <w:ilvl w:val="0"/>
                <w:numId w:val="2"/>
              </w:numPr>
              <w:spacing w:after="0" w:line="240" w:lineRule="auto"/>
              <w:rPr>
                <w:rFonts w:ascii="Arial" w:eastAsia="Times New Roman" w:hAnsi="Arial" w:cs="Arial"/>
                <w:b/>
                <w:color w:val="333333"/>
                <w:sz w:val="18"/>
                <w:szCs w:val="21"/>
                <w:lang w:eastAsia="en-GB"/>
              </w:rPr>
            </w:pPr>
            <w:r w:rsidRPr="0008792B">
              <w:rPr>
                <w:rFonts w:ascii="Arial" w:eastAsia="Times New Roman" w:hAnsi="Arial" w:cs="Arial"/>
                <w:color w:val="333333"/>
                <w:sz w:val="18"/>
                <w:szCs w:val="21"/>
                <w:lang w:eastAsia="en-GB"/>
              </w:rPr>
              <w:t>Some flooding of homes, businesses and transport links possible.</w:t>
            </w:r>
            <w:r w:rsidRPr="0008792B">
              <w:rPr>
                <w:rFonts w:ascii="Arial" w:eastAsia="Times New Roman" w:hAnsi="Arial" w:cs="Arial"/>
                <w:color w:val="333333"/>
                <w:sz w:val="18"/>
                <w:szCs w:val="21"/>
                <w:lang w:eastAsia="en-GB"/>
              </w:rPr>
              <w:br/>
              <w:t>Disruption to travel likely.</w:t>
            </w:r>
            <w:r w:rsidRPr="007A6BFF">
              <w:rPr>
                <w:rFonts w:ascii="Arial" w:eastAsia="Times New Roman" w:hAnsi="Arial" w:cs="Arial"/>
                <w:color w:val="333333"/>
                <w:sz w:val="18"/>
                <w:szCs w:val="21"/>
                <w:lang w:eastAsia="en-GB"/>
              </w:rPr>
              <w:t xml:space="preserve"> </w:t>
            </w:r>
            <w:r w:rsidRPr="0008792B">
              <w:rPr>
                <w:rFonts w:ascii="Arial" w:eastAsia="Times New Roman" w:hAnsi="Arial" w:cs="Arial"/>
                <w:color w:val="333333"/>
                <w:sz w:val="18"/>
                <w:szCs w:val="21"/>
                <w:lang w:eastAsia="en-GB"/>
              </w:rPr>
              <w:t>Disruption to gas, electricity, water supplies and telecoms.</w:t>
            </w:r>
            <w:r w:rsidRPr="007A6BFF">
              <w:rPr>
                <w:rFonts w:ascii="Arial" w:eastAsia="Times New Roman" w:hAnsi="Arial" w:cs="Arial"/>
                <w:color w:val="333333"/>
                <w:sz w:val="18"/>
                <w:szCs w:val="21"/>
                <w:lang w:eastAsia="en-GB"/>
              </w:rPr>
              <w:t xml:space="preserve"> </w:t>
            </w:r>
            <w:r w:rsidRPr="0008792B">
              <w:rPr>
                <w:rFonts w:ascii="Arial" w:eastAsia="Times New Roman" w:hAnsi="Arial" w:cs="Arial"/>
                <w:color w:val="333333"/>
                <w:sz w:val="18"/>
                <w:szCs w:val="21"/>
                <w:lang w:eastAsia="en-GB"/>
              </w:rPr>
              <w:t>Some evacuations may be required. Be prepared to protect yourself and your property.</w:t>
            </w:r>
          </w:p>
        </w:tc>
      </w:tr>
      <w:tr w:rsidR="00931078" w:rsidRPr="007A6BFF" w:rsidTr="00F56145">
        <w:trPr>
          <w:trHeight w:val="397"/>
        </w:trPr>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spacing w:after="0" w:line="240" w:lineRule="auto"/>
              <w:rPr>
                <w:rFonts w:ascii="Arial" w:eastAsia="Times New Roman" w:hAnsi="Arial" w:cs="Arial"/>
                <w:b/>
                <w:bCs/>
                <w:color w:val="333333"/>
                <w:sz w:val="18"/>
                <w:szCs w:val="21"/>
                <w:lang w:eastAsia="en-GB"/>
              </w:rPr>
            </w:pPr>
            <w:r w:rsidRPr="00B65371">
              <w:rPr>
                <w:rFonts w:ascii="Arial" w:eastAsia="Times New Roman" w:hAnsi="Arial" w:cs="Arial"/>
                <w:b/>
                <w:bCs/>
                <w:color w:val="333333"/>
                <w:sz w:val="18"/>
                <w:szCs w:val="21"/>
                <w:lang w:eastAsia="en-GB"/>
              </w:rPr>
              <w:t>Low</w:t>
            </w:r>
          </w:p>
        </w:tc>
        <w:tc>
          <w:tcPr>
            <w:tcW w:w="0" w:type="auto"/>
            <w:tcBorders>
              <w:top w:val="single" w:sz="6" w:space="0" w:color="DDDDDD"/>
            </w:tcBorders>
            <w:shd w:val="clear" w:color="auto" w:fill="FFFFFF"/>
            <w:tcMar>
              <w:top w:w="120" w:type="dxa"/>
              <w:left w:w="120" w:type="dxa"/>
              <w:bottom w:w="120" w:type="dxa"/>
              <w:right w:w="120" w:type="dxa"/>
            </w:tcMar>
            <w:hideMark/>
          </w:tcPr>
          <w:p w:rsidR="00931078" w:rsidRPr="007A6BFF" w:rsidRDefault="00931078" w:rsidP="00F56145">
            <w:pPr>
              <w:numPr>
                <w:ilvl w:val="0"/>
                <w:numId w:val="3"/>
              </w:numPr>
              <w:spacing w:after="0" w:line="240" w:lineRule="auto"/>
              <w:rPr>
                <w:rFonts w:ascii="Arial" w:eastAsia="Times New Roman" w:hAnsi="Arial" w:cs="Arial"/>
                <w:b/>
                <w:color w:val="333333"/>
                <w:sz w:val="18"/>
                <w:szCs w:val="21"/>
                <w:lang w:eastAsia="en-GB"/>
              </w:rPr>
            </w:pPr>
            <w:r w:rsidRPr="007A6BFF">
              <w:rPr>
                <w:rFonts w:ascii="Arial" w:eastAsia="Times New Roman" w:hAnsi="Arial" w:cs="Arial"/>
                <w:b/>
                <w:bCs/>
                <w:color w:val="333333"/>
                <w:sz w:val="18"/>
                <w:lang w:eastAsia="en-GB"/>
              </w:rPr>
              <w:t xml:space="preserve">BE AWARE </w:t>
            </w:r>
            <w:r w:rsidRPr="0008792B">
              <w:rPr>
                <w:rFonts w:ascii="Arial" w:eastAsia="Times New Roman" w:hAnsi="Arial" w:cs="Arial"/>
                <w:color w:val="333333"/>
                <w:sz w:val="18"/>
                <w:szCs w:val="21"/>
                <w:lang w:eastAsia="en-GB"/>
              </w:rPr>
              <w:t>and ensure you access the latest weather forecast for up to date weather information.</w:t>
            </w:r>
            <w:r w:rsidRPr="0008792B">
              <w:rPr>
                <w:rFonts w:ascii="Arial" w:eastAsia="Times New Roman" w:hAnsi="Arial" w:cs="Arial"/>
                <w:color w:val="333333"/>
                <w:sz w:val="18"/>
                <w:szCs w:val="21"/>
                <w:lang w:eastAsia="en-GB"/>
              </w:rPr>
              <w:br/>
              <w:t>Expect some minor delays due to slower traffic.</w:t>
            </w:r>
            <w:r w:rsidRPr="0008792B">
              <w:rPr>
                <w:rFonts w:ascii="Arial" w:eastAsia="Times New Roman" w:hAnsi="Arial" w:cs="Arial"/>
                <w:color w:val="333333"/>
                <w:sz w:val="18"/>
                <w:szCs w:val="21"/>
                <w:lang w:eastAsia="en-GB"/>
              </w:rPr>
              <w:br/>
              <w:t>Outdoor events may be disrupted or cancelled.</w:t>
            </w:r>
          </w:p>
          <w:p w:rsidR="00931078" w:rsidRPr="007A6BFF" w:rsidRDefault="00931078" w:rsidP="00F56145">
            <w:pPr>
              <w:spacing w:after="0" w:line="240" w:lineRule="auto"/>
              <w:ind w:left="720"/>
              <w:rPr>
                <w:rFonts w:ascii="Arial" w:eastAsia="Times New Roman" w:hAnsi="Arial" w:cs="Arial"/>
                <w:b/>
                <w:color w:val="333333"/>
                <w:sz w:val="18"/>
                <w:szCs w:val="21"/>
                <w:lang w:eastAsia="en-GB"/>
              </w:rPr>
            </w:pPr>
          </w:p>
          <w:p w:rsidR="00931078" w:rsidRPr="00B65371" w:rsidRDefault="00931078" w:rsidP="00F56145">
            <w:pPr>
              <w:numPr>
                <w:ilvl w:val="0"/>
                <w:numId w:val="3"/>
              </w:numPr>
              <w:spacing w:after="0" w:line="240" w:lineRule="auto"/>
              <w:rPr>
                <w:rFonts w:ascii="Arial" w:eastAsia="Times New Roman" w:hAnsi="Arial" w:cs="Arial"/>
                <w:b/>
                <w:color w:val="333333"/>
                <w:sz w:val="18"/>
                <w:szCs w:val="21"/>
                <w:lang w:eastAsia="en-GB"/>
              </w:rPr>
            </w:pPr>
            <w:r w:rsidRPr="0008792B">
              <w:rPr>
                <w:rFonts w:ascii="Arial" w:eastAsia="Times New Roman" w:hAnsi="Arial" w:cs="Arial"/>
                <w:color w:val="333333"/>
                <w:sz w:val="18"/>
                <w:szCs w:val="21"/>
                <w:lang w:eastAsia="en-GB"/>
              </w:rPr>
              <w:t>Localised flooding of low lying fields, recreational land and car parks.</w:t>
            </w:r>
            <w:r w:rsidRPr="0008792B">
              <w:rPr>
                <w:rFonts w:ascii="Arial" w:eastAsia="Times New Roman" w:hAnsi="Arial" w:cs="Arial"/>
                <w:color w:val="333333"/>
                <w:sz w:val="18"/>
                <w:szCs w:val="21"/>
                <w:lang w:eastAsia="en-GB"/>
              </w:rPr>
              <w:br/>
              <w:t>Flooding of a small number of homes and businesses.</w:t>
            </w:r>
            <w:r w:rsidRPr="007A6BFF">
              <w:rPr>
                <w:rFonts w:ascii="Arial" w:eastAsia="Times New Roman" w:hAnsi="Arial" w:cs="Arial"/>
                <w:color w:val="333333"/>
                <w:sz w:val="18"/>
                <w:lang w:eastAsia="en-GB"/>
              </w:rPr>
              <w:t> </w:t>
            </w:r>
            <w:r w:rsidRPr="0008792B">
              <w:rPr>
                <w:rFonts w:ascii="Arial" w:eastAsia="Times New Roman" w:hAnsi="Arial" w:cs="Arial"/>
                <w:color w:val="333333"/>
                <w:sz w:val="18"/>
                <w:szCs w:val="21"/>
                <w:lang w:eastAsia="en-GB"/>
              </w:rPr>
              <w:br/>
              <w:t>Wet road surfaces and possibility of ponding water, especially in known trouble spots.</w:t>
            </w:r>
            <w:r w:rsidRPr="0008792B">
              <w:rPr>
                <w:rFonts w:ascii="Arial" w:eastAsia="Times New Roman" w:hAnsi="Arial" w:cs="Arial"/>
                <w:color w:val="333333"/>
                <w:sz w:val="18"/>
                <w:szCs w:val="21"/>
                <w:lang w:eastAsia="en-GB"/>
              </w:rPr>
              <w:br/>
              <w:t>Local disruption to travel - longer journey times.</w:t>
            </w:r>
            <w:r w:rsidRPr="0008792B">
              <w:rPr>
                <w:rFonts w:ascii="Arial" w:eastAsia="Times New Roman" w:hAnsi="Arial" w:cs="Arial"/>
                <w:color w:val="333333"/>
                <w:sz w:val="18"/>
                <w:szCs w:val="21"/>
                <w:lang w:eastAsia="en-GB"/>
              </w:rPr>
              <w:br/>
              <w:t>Water on roads - drive according to the conditions encountered.</w:t>
            </w:r>
          </w:p>
        </w:tc>
      </w:tr>
      <w:tr w:rsidR="00931078" w:rsidRPr="007A6BFF" w:rsidTr="00F56145">
        <w:trPr>
          <w:trHeight w:val="126"/>
        </w:trPr>
        <w:tc>
          <w:tcPr>
            <w:tcW w:w="0" w:type="auto"/>
            <w:tcBorders>
              <w:top w:val="single" w:sz="6" w:space="0" w:color="DDDDDD"/>
            </w:tcBorders>
            <w:shd w:val="clear" w:color="auto" w:fill="FFFFFF"/>
            <w:tcMar>
              <w:top w:w="120" w:type="dxa"/>
              <w:left w:w="120" w:type="dxa"/>
              <w:bottom w:w="120" w:type="dxa"/>
              <w:right w:w="120" w:type="dxa"/>
            </w:tcMar>
            <w:hideMark/>
          </w:tcPr>
          <w:p w:rsidR="00931078" w:rsidRPr="00B65371" w:rsidRDefault="00931078" w:rsidP="00F56145">
            <w:pPr>
              <w:spacing w:after="0" w:line="240" w:lineRule="auto"/>
              <w:rPr>
                <w:rFonts w:ascii="Arial" w:eastAsia="Times New Roman" w:hAnsi="Arial" w:cs="Arial"/>
                <w:b/>
                <w:bCs/>
                <w:color w:val="333333"/>
                <w:sz w:val="18"/>
                <w:szCs w:val="21"/>
                <w:lang w:eastAsia="en-GB"/>
              </w:rPr>
            </w:pPr>
            <w:r w:rsidRPr="00B65371">
              <w:rPr>
                <w:rFonts w:ascii="Arial" w:eastAsia="Times New Roman" w:hAnsi="Arial" w:cs="Arial"/>
                <w:b/>
                <w:bCs/>
                <w:color w:val="333333"/>
                <w:sz w:val="18"/>
                <w:szCs w:val="21"/>
                <w:lang w:eastAsia="en-GB"/>
              </w:rPr>
              <w:t>Very Low</w:t>
            </w:r>
          </w:p>
        </w:tc>
        <w:tc>
          <w:tcPr>
            <w:tcW w:w="0" w:type="auto"/>
            <w:tcBorders>
              <w:top w:val="single" w:sz="6" w:space="0" w:color="DDDDDD"/>
            </w:tcBorders>
            <w:shd w:val="clear" w:color="auto" w:fill="FFFFFF"/>
            <w:tcMar>
              <w:top w:w="120" w:type="dxa"/>
              <w:left w:w="120" w:type="dxa"/>
              <w:bottom w:w="120" w:type="dxa"/>
              <w:right w:w="120" w:type="dxa"/>
            </w:tcMar>
            <w:hideMark/>
          </w:tcPr>
          <w:p w:rsidR="00931078" w:rsidRPr="007A6BFF" w:rsidRDefault="00931078" w:rsidP="00F56145">
            <w:pPr>
              <w:numPr>
                <w:ilvl w:val="0"/>
                <w:numId w:val="4"/>
              </w:numPr>
              <w:spacing w:after="0" w:line="240" w:lineRule="auto"/>
              <w:rPr>
                <w:rFonts w:ascii="Arial" w:eastAsia="Times New Roman" w:hAnsi="Arial" w:cs="Arial"/>
                <w:color w:val="333333"/>
                <w:sz w:val="18"/>
                <w:szCs w:val="21"/>
                <w:lang w:eastAsia="en-GB"/>
              </w:rPr>
            </w:pPr>
            <w:r w:rsidRPr="0008792B">
              <w:rPr>
                <w:rFonts w:ascii="Arial" w:eastAsia="Times New Roman" w:hAnsi="Arial" w:cs="Arial"/>
                <w:color w:val="333333"/>
                <w:sz w:val="18"/>
                <w:szCs w:val="21"/>
                <w:lang w:eastAsia="en-GB"/>
              </w:rPr>
              <w:t>The weather is not expected to have any noticeable impacts but there may be some minor issues e.g. when travelling some extra care may be needed on occasions and there may be some disruption to outdoor events.</w:t>
            </w:r>
          </w:p>
          <w:p w:rsidR="00931078" w:rsidRPr="007A6BFF" w:rsidRDefault="00931078" w:rsidP="00F56145">
            <w:pPr>
              <w:spacing w:after="0" w:line="240" w:lineRule="auto"/>
              <w:ind w:left="720"/>
              <w:rPr>
                <w:rFonts w:ascii="Arial" w:eastAsia="Times New Roman" w:hAnsi="Arial" w:cs="Arial"/>
                <w:color w:val="333333"/>
                <w:sz w:val="18"/>
                <w:szCs w:val="21"/>
                <w:lang w:eastAsia="en-GB"/>
              </w:rPr>
            </w:pPr>
          </w:p>
          <w:p w:rsidR="00931078" w:rsidRPr="00B65371" w:rsidRDefault="00931078" w:rsidP="00F56145">
            <w:pPr>
              <w:numPr>
                <w:ilvl w:val="0"/>
                <w:numId w:val="4"/>
              </w:numPr>
              <w:spacing w:after="0" w:line="240" w:lineRule="auto"/>
              <w:rPr>
                <w:rFonts w:ascii="Arial" w:eastAsia="Times New Roman" w:hAnsi="Arial" w:cs="Arial"/>
                <w:color w:val="333333"/>
                <w:sz w:val="18"/>
                <w:szCs w:val="21"/>
                <w:lang w:eastAsia="en-GB"/>
              </w:rPr>
            </w:pPr>
            <w:r w:rsidRPr="0008792B">
              <w:rPr>
                <w:rFonts w:ascii="Arial" w:eastAsia="Times New Roman" w:hAnsi="Arial" w:cs="Arial"/>
                <w:color w:val="333333"/>
                <w:sz w:val="18"/>
                <w:szCs w:val="21"/>
                <w:lang w:eastAsia="en-GB"/>
              </w:rPr>
              <w:t>Some flooding of low lying fields, recreational land and car parks but little or no disruption to travel.</w:t>
            </w:r>
            <w:r w:rsidRPr="0008792B">
              <w:rPr>
                <w:rFonts w:ascii="Arial" w:eastAsia="Times New Roman" w:hAnsi="Arial" w:cs="Arial"/>
                <w:color w:val="333333"/>
                <w:sz w:val="18"/>
                <w:szCs w:val="21"/>
                <w:lang w:eastAsia="en-GB"/>
              </w:rPr>
              <w:br/>
              <w:t>Wet road surfaces and possibility of ponding water leading to difficult driving conditions.</w:t>
            </w:r>
            <w:r w:rsidRPr="0008792B">
              <w:rPr>
                <w:rFonts w:ascii="Arial" w:eastAsia="Times New Roman" w:hAnsi="Arial" w:cs="Arial"/>
                <w:color w:val="333333"/>
                <w:sz w:val="18"/>
                <w:szCs w:val="21"/>
                <w:lang w:eastAsia="en-GB"/>
              </w:rPr>
              <w:br/>
              <w:t>Take extra care when driving in affected areas.</w:t>
            </w:r>
          </w:p>
        </w:tc>
      </w:tr>
    </w:tbl>
    <w:p w:rsidR="00DE3CFE" w:rsidRDefault="00DE3CFE"/>
    <w:sectPr w:rsidR="00DE3C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70AE0"/>
    <w:multiLevelType w:val="multilevel"/>
    <w:tmpl w:val="BED6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25F08"/>
    <w:multiLevelType w:val="multilevel"/>
    <w:tmpl w:val="E9AA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01372"/>
    <w:multiLevelType w:val="multilevel"/>
    <w:tmpl w:val="7A4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90415"/>
    <w:multiLevelType w:val="multilevel"/>
    <w:tmpl w:val="8F1C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01937"/>
    <w:multiLevelType w:val="multilevel"/>
    <w:tmpl w:val="D342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078"/>
    <w:rsid w:val="001F6A37"/>
    <w:rsid w:val="00650FAA"/>
    <w:rsid w:val="00931078"/>
    <w:rsid w:val="00961619"/>
    <w:rsid w:val="00DE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D84FF-2483-4C97-B9D4-0B8348C1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078"/>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9"/>
    <w:qFormat/>
    <w:rsid w:val="001F6A37"/>
    <w:pPr>
      <w:keepNext/>
      <w:keepLines/>
      <w:spacing w:before="240"/>
      <w:outlineLvl w:val="0"/>
    </w:pPr>
    <w:rPr>
      <w:rFonts w:ascii="Calibri Light" w:eastAsiaTheme="majorEastAsia" w:hAnsi="Calibri Light" w:cstheme="majorBidi"/>
      <w:color w:val="2E74B5"/>
      <w:sz w:val="32"/>
      <w:szCs w:val="32"/>
    </w:rPr>
  </w:style>
  <w:style w:type="paragraph" w:styleId="Heading2">
    <w:name w:val="heading 2"/>
    <w:basedOn w:val="Normal"/>
    <w:next w:val="Normal"/>
    <w:link w:val="Heading2Char"/>
    <w:uiPriority w:val="99"/>
    <w:qFormat/>
    <w:rsid w:val="001F6A37"/>
    <w:pPr>
      <w:keepNext/>
      <w:keepLines/>
      <w:spacing w:before="40"/>
      <w:outlineLvl w:val="1"/>
    </w:pPr>
    <w:rPr>
      <w:rFonts w:ascii="Calibri Light" w:eastAsiaTheme="majorEastAsia" w:hAnsi="Calibri Light" w:cstheme="majorBidi"/>
      <w:color w:val="2E74B5"/>
      <w:sz w:val="26"/>
      <w:szCs w:val="26"/>
    </w:rPr>
  </w:style>
  <w:style w:type="paragraph" w:styleId="Heading3">
    <w:name w:val="heading 3"/>
    <w:basedOn w:val="Normal"/>
    <w:next w:val="Normal"/>
    <w:link w:val="Heading3Char"/>
    <w:semiHidden/>
    <w:unhideWhenUsed/>
    <w:qFormat/>
    <w:rsid w:val="001F6A3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1F6A37"/>
  </w:style>
  <w:style w:type="character" w:customStyle="1" w:styleId="Style2Char">
    <w:name w:val="Style2 Char"/>
    <w:link w:val="Style2"/>
    <w:rsid w:val="001F6A37"/>
    <w:rPr>
      <w:rFonts w:ascii="Calibri" w:eastAsia="Calibri" w:hAnsi="Calibri" w:cs="Times New Roman"/>
      <w:sz w:val="24"/>
    </w:rPr>
  </w:style>
  <w:style w:type="paragraph" w:customStyle="1" w:styleId="CarolReportHeading1">
    <w:name w:val="Carol Report Heading 1"/>
    <w:basedOn w:val="Heading1"/>
    <w:uiPriority w:val="99"/>
    <w:rsid w:val="001F6A37"/>
    <w:rPr>
      <w:rFonts w:eastAsia="Times New Roman" w:cs="Times New Roman"/>
      <w:b/>
      <w:color w:val="538135"/>
    </w:rPr>
  </w:style>
  <w:style w:type="character" w:customStyle="1" w:styleId="Heading1Char">
    <w:name w:val="Heading 1 Char"/>
    <w:link w:val="Heading1"/>
    <w:uiPriority w:val="99"/>
    <w:rsid w:val="001F6A37"/>
    <w:rPr>
      <w:rFonts w:ascii="Calibri Light" w:eastAsiaTheme="majorEastAsia" w:hAnsi="Calibri Light" w:cstheme="majorBidi"/>
      <w:color w:val="2E74B5"/>
      <w:sz w:val="32"/>
      <w:szCs w:val="32"/>
    </w:rPr>
  </w:style>
  <w:style w:type="paragraph" w:customStyle="1" w:styleId="Style1">
    <w:name w:val="Style1"/>
    <w:basedOn w:val="CarolReportHeading1"/>
    <w:uiPriority w:val="99"/>
    <w:rsid w:val="001F6A37"/>
  </w:style>
  <w:style w:type="paragraph" w:customStyle="1" w:styleId="CarolReportHeading2">
    <w:name w:val="Carol Report Heading 2"/>
    <w:basedOn w:val="Heading2"/>
    <w:uiPriority w:val="99"/>
    <w:rsid w:val="001F6A37"/>
    <w:rPr>
      <w:rFonts w:eastAsia="Times New Roman" w:cs="Times New Roman"/>
      <w:b/>
      <w:color w:val="538135"/>
      <w:sz w:val="28"/>
    </w:rPr>
  </w:style>
  <w:style w:type="character" w:customStyle="1" w:styleId="Heading2Char">
    <w:name w:val="Heading 2 Char"/>
    <w:link w:val="Heading2"/>
    <w:uiPriority w:val="99"/>
    <w:rsid w:val="001F6A37"/>
    <w:rPr>
      <w:rFonts w:ascii="Calibri Light" w:eastAsiaTheme="majorEastAsia" w:hAnsi="Calibri Light" w:cstheme="majorBidi"/>
      <w:color w:val="2E74B5"/>
      <w:sz w:val="26"/>
      <w:szCs w:val="26"/>
    </w:rPr>
  </w:style>
  <w:style w:type="character" w:customStyle="1" w:styleId="Heading3Char">
    <w:name w:val="Heading 3 Char"/>
    <w:basedOn w:val="DefaultParagraphFont"/>
    <w:link w:val="Heading3"/>
    <w:semiHidden/>
    <w:rsid w:val="001F6A37"/>
    <w:rPr>
      <w:rFonts w:asciiTheme="majorHAnsi" w:eastAsiaTheme="majorEastAsia" w:hAnsiTheme="majorHAnsi" w:cstheme="majorBidi"/>
      <w:b/>
      <w:bCs/>
      <w:sz w:val="26"/>
      <w:szCs w:val="26"/>
    </w:rPr>
  </w:style>
  <w:style w:type="paragraph" w:styleId="TOC1">
    <w:name w:val="toc 1"/>
    <w:basedOn w:val="Normal"/>
    <w:next w:val="Normal"/>
    <w:autoRedefine/>
    <w:uiPriority w:val="39"/>
    <w:rsid w:val="001F6A37"/>
  </w:style>
  <w:style w:type="paragraph" w:styleId="TOC2">
    <w:name w:val="toc 2"/>
    <w:basedOn w:val="Normal"/>
    <w:next w:val="Normal"/>
    <w:autoRedefine/>
    <w:uiPriority w:val="39"/>
    <w:rsid w:val="001F6A37"/>
    <w:pPr>
      <w:ind w:left="220"/>
    </w:pPr>
  </w:style>
  <w:style w:type="paragraph" w:styleId="TOC3">
    <w:name w:val="toc 3"/>
    <w:basedOn w:val="Normal"/>
    <w:next w:val="Normal"/>
    <w:autoRedefine/>
    <w:uiPriority w:val="39"/>
    <w:unhideWhenUsed/>
    <w:rsid w:val="001F6A37"/>
    <w:pPr>
      <w:spacing w:after="100"/>
      <w:ind w:left="440"/>
    </w:pPr>
    <w:rPr>
      <w:rFonts w:eastAsia="Times New Roman"/>
      <w:lang w:eastAsia="en-GB"/>
    </w:rPr>
  </w:style>
  <w:style w:type="paragraph" w:styleId="TOC4">
    <w:name w:val="toc 4"/>
    <w:basedOn w:val="Normal"/>
    <w:next w:val="Normal"/>
    <w:autoRedefine/>
    <w:uiPriority w:val="39"/>
    <w:unhideWhenUsed/>
    <w:rsid w:val="001F6A37"/>
    <w:pPr>
      <w:spacing w:after="100"/>
      <w:ind w:left="660"/>
    </w:pPr>
    <w:rPr>
      <w:rFonts w:eastAsia="Times New Roman"/>
      <w:lang w:eastAsia="en-GB"/>
    </w:rPr>
  </w:style>
  <w:style w:type="paragraph" w:styleId="TOC5">
    <w:name w:val="toc 5"/>
    <w:basedOn w:val="Normal"/>
    <w:next w:val="Normal"/>
    <w:autoRedefine/>
    <w:uiPriority w:val="39"/>
    <w:unhideWhenUsed/>
    <w:rsid w:val="001F6A37"/>
    <w:pPr>
      <w:spacing w:after="100"/>
      <w:ind w:left="880"/>
    </w:pPr>
    <w:rPr>
      <w:rFonts w:eastAsia="Times New Roman"/>
      <w:lang w:eastAsia="en-GB"/>
    </w:rPr>
  </w:style>
  <w:style w:type="paragraph" w:styleId="TOC6">
    <w:name w:val="toc 6"/>
    <w:basedOn w:val="Normal"/>
    <w:next w:val="Normal"/>
    <w:autoRedefine/>
    <w:uiPriority w:val="39"/>
    <w:unhideWhenUsed/>
    <w:rsid w:val="001F6A37"/>
    <w:pPr>
      <w:spacing w:after="100"/>
      <w:ind w:left="1100"/>
    </w:pPr>
    <w:rPr>
      <w:rFonts w:eastAsia="Times New Roman"/>
      <w:lang w:eastAsia="en-GB"/>
    </w:rPr>
  </w:style>
  <w:style w:type="paragraph" w:styleId="TOC7">
    <w:name w:val="toc 7"/>
    <w:basedOn w:val="Normal"/>
    <w:next w:val="Normal"/>
    <w:autoRedefine/>
    <w:uiPriority w:val="39"/>
    <w:unhideWhenUsed/>
    <w:rsid w:val="001F6A37"/>
    <w:pPr>
      <w:spacing w:after="100"/>
      <w:ind w:left="1320"/>
    </w:pPr>
    <w:rPr>
      <w:rFonts w:eastAsia="Times New Roman"/>
      <w:lang w:eastAsia="en-GB"/>
    </w:rPr>
  </w:style>
  <w:style w:type="paragraph" w:styleId="TOC8">
    <w:name w:val="toc 8"/>
    <w:basedOn w:val="Normal"/>
    <w:next w:val="Normal"/>
    <w:autoRedefine/>
    <w:uiPriority w:val="39"/>
    <w:unhideWhenUsed/>
    <w:rsid w:val="001F6A37"/>
    <w:pPr>
      <w:spacing w:after="100"/>
      <w:ind w:left="1540"/>
    </w:pPr>
    <w:rPr>
      <w:rFonts w:eastAsia="Times New Roman"/>
      <w:lang w:eastAsia="en-GB"/>
    </w:rPr>
  </w:style>
  <w:style w:type="paragraph" w:styleId="TOC9">
    <w:name w:val="toc 9"/>
    <w:basedOn w:val="Normal"/>
    <w:next w:val="Normal"/>
    <w:autoRedefine/>
    <w:uiPriority w:val="39"/>
    <w:unhideWhenUsed/>
    <w:rsid w:val="001F6A37"/>
    <w:pPr>
      <w:spacing w:after="100"/>
      <w:ind w:left="1760"/>
    </w:pPr>
    <w:rPr>
      <w:rFonts w:eastAsia="Times New Roman"/>
      <w:lang w:eastAsia="en-GB"/>
    </w:rPr>
  </w:style>
  <w:style w:type="paragraph" w:styleId="Header">
    <w:name w:val="header"/>
    <w:basedOn w:val="Normal"/>
    <w:link w:val="HeaderChar"/>
    <w:uiPriority w:val="99"/>
    <w:unhideWhenUsed/>
    <w:rsid w:val="001F6A37"/>
    <w:pPr>
      <w:tabs>
        <w:tab w:val="center" w:pos="4513"/>
        <w:tab w:val="right" w:pos="9026"/>
      </w:tabs>
    </w:pPr>
  </w:style>
  <w:style w:type="character" w:customStyle="1" w:styleId="HeaderChar">
    <w:name w:val="Header Char"/>
    <w:link w:val="Header"/>
    <w:uiPriority w:val="99"/>
    <w:rsid w:val="001F6A37"/>
    <w:rPr>
      <w:rFonts w:ascii="Calibri" w:eastAsia="Calibri" w:hAnsi="Calibri" w:cs="Times New Roman"/>
      <w:sz w:val="24"/>
    </w:rPr>
  </w:style>
  <w:style w:type="paragraph" w:styleId="Footer">
    <w:name w:val="footer"/>
    <w:basedOn w:val="Normal"/>
    <w:link w:val="FooterChar"/>
    <w:uiPriority w:val="99"/>
    <w:unhideWhenUsed/>
    <w:rsid w:val="001F6A37"/>
    <w:pPr>
      <w:tabs>
        <w:tab w:val="center" w:pos="4513"/>
        <w:tab w:val="right" w:pos="9026"/>
      </w:tabs>
    </w:pPr>
  </w:style>
  <w:style w:type="character" w:customStyle="1" w:styleId="FooterChar">
    <w:name w:val="Footer Char"/>
    <w:link w:val="Footer"/>
    <w:uiPriority w:val="99"/>
    <w:rsid w:val="001F6A37"/>
    <w:rPr>
      <w:rFonts w:ascii="Calibri" w:eastAsia="Calibri" w:hAnsi="Calibri" w:cs="Times New Roman"/>
      <w:sz w:val="24"/>
    </w:rPr>
  </w:style>
  <w:style w:type="character" w:styleId="Hyperlink">
    <w:name w:val="Hyperlink"/>
    <w:uiPriority w:val="99"/>
    <w:rsid w:val="001F6A37"/>
    <w:rPr>
      <w:rFonts w:cs="Times New Roman"/>
      <w:color w:val="0000FF"/>
      <w:u w:val="single"/>
    </w:rPr>
  </w:style>
  <w:style w:type="character" w:styleId="FollowedHyperlink">
    <w:name w:val="FollowedHyperlink"/>
    <w:uiPriority w:val="99"/>
    <w:rsid w:val="001F6A37"/>
    <w:rPr>
      <w:rFonts w:cs="Times New Roman"/>
      <w:color w:val="800080"/>
      <w:u w:val="single"/>
    </w:rPr>
  </w:style>
  <w:style w:type="paragraph" w:styleId="BalloonText">
    <w:name w:val="Balloon Text"/>
    <w:basedOn w:val="Normal"/>
    <w:link w:val="BalloonTextChar"/>
    <w:uiPriority w:val="99"/>
    <w:semiHidden/>
    <w:rsid w:val="001F6A37"/>
    <w:rPr>
      <w:rFonts w:ascii="Segoe UI" w:hAnsi="Segoe UI" w:cs="Segoe UI"/>
      <w:sz w:val="18"/>
      <w:szCs w:val="18"/>
    </w:rPr>
  </w:style>
  <w:style w:type="character" w:customStyle="1" w:styleId="BalloonTextChar">
    <w:name w:val="Balloon Text Char"/>
    <w:link w:val="BalloonText"/>
    <w:uiPriority w:val="99"/>
    <w:semiHidden/>
    <w:rsid w:val="001F6A37"/>
    <w:rPr>
      <w:rFonts w:ascii="Segoe UI" w:eastAsia="Calibri" w:hAnsi="Segoe UI" w:cs="Segoe UI"/>
      <w:sz w:val="18"/>
      <w:szCs w:val="18"/>
    </w:rPr>
  </w:style>
  <w:style w:type="paragraph" w:styleId="ListParagraph">
    <w:name w:val="List Paragraph"/>
    <w:basedOn w:val="Normal"/>
    <w:uiPriority w:val="99"/>
    <w:qFormat/>
    <w:rsid w:val="001F6A37"/>
    <w:pPr>
      <w:ind w:left="720"/>
      <w:contextualSpacing/>
    </w:pPr>
  </w:style>
  <w:style w:type="paragraph" w:styleId="TOCHeading">
    <w:name w:val="TOC Heading"/>
    <w:basedOn w:val="Heading1"/>
    <w:next w:val="Normal"/>
    <w:uiPriority w:val="39"/>
    <w:unhideWhenUsed/>
    <w:qFormat/>
    <w:rsid w:val="001F6A37"/>
    <w:pPr>
      <w:outlineLvl w:val="9"/>
    </w:pPr>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Flux</dc:creator>
  <cp:keywords/>
  <dc:description/>
  <cp:lastModifiedBy>Carol Flux</cp:lastModifiedBy>
  <cp:revision>1</cp:revision>
  <dcterms:created xsi:type="dcterms:W3CDTF">2016-01-20T15:25:00Z</dcterms:created>
  <dcterms:modified xsi:type="dcterms:W3CDTF">2016-01-20T15:26:00Z</dcterms:modified>
</cp:coreProperties>
</file>